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FBA" w:rsidRPr="002E7FBA" w:rsidRDefault="002E7FBA" w:rsidP="002E7FBA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FBA">
        <w:rPr>
          <w:rFonts w:ascii="Times New Roman" w:hAnsi="Times New Roman" w:cs="Times New Roman"/>
          <w:b/>
          <w:sz w:val="24"/>
          <w:szCs w:val="24"/>
        </w:rPr>
        <w:t>РОССИЙСКАЯ АКАДЕМИЯ МЕДИЦИНСКИХ НАУК, МИНЗДРАВ РОССИИ</w:t>
      </w:r>
    </w:p>
    <w:p w:rsidR="002E7FBA" w:rsidRPr="002E7FBA" w:rsidRDefault="002E7FBA" w:rsidP="002E7FBA">
      <w:pPr>
        <w:spacing w:after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7FBA">
        <w:rPr>
          <w:rFonts w:ascii="Times New Roman" w:hAnsi="Times New Roman" w:cs="Times New Roman"/>
          <w:i/>
          <w:sz w:val="24"/>
          <w:szCs w:val="24"/>
        </w:rPr>
        <w:t>Пленум Научного совета по экологии человека и гигиене окружающей среды:</w:t>
      </w:r>
    </w:p>
    <w:p w:rsidR="002E7FBA" w:rsidRDefault="002E7FBA" w:rsidP="002E7FB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7FBA">
        <w:rPr>
          <w:rFonts w:ascii="Times New Roman" w:hAnsi="Times New Roman" w:cs="Times New Roman"/>
          <w:b/>
          <w:i/>
          <w:sz w:val="24"/>
          <w:szCs w:val="24"/>
        </w:rPr>
        <w:t xml:space="preserve"> "Приоритеты профилактического здравоохранения в устойчивом развитии общества: состояние и пути решения проблем"</w:t>
      </w:r>
    </w:p>
    <w:p w:rsidR="002E7FBA" w:rsidRPr="002E7FBA" w:rsidRDefault="002E7FBA" w:rsidP="00BE57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FBA" w:rsidRDefault="00BE5797" w:rsidP="002E7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ВЛИЯНИЕ НОВЫХ АН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ТРОПОГЕННЫХ ФАКТОРОВ</w:t>
      </w:r>
    </w:p>
    <w:p w:rsidR="00D6016B" w:rsidRDefault="00BE5797" w:rsidP="002E7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СОСТОЯНИЕ ЗДОРОВЬЯ НАСЕЛЕНИЯ</w:t>
      </w:r>
    </w:p>
    <w:p w:rsidR="00BE5797" w:rsidRDefault="00FA1F6F" w:rsidP="002E7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ОКРУЖАЮЩУЮ СРЕДУ</w:t>
      </w:r>
    </w:p>
    <w:p w:rsidR="006517CF" w:rsidRPr="002E7FBA" w:rsidRDefault="00BE5797" w:rsidP="002E7FBA">
      <w:pPr>
        <w:spacing w:before="120"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7FBA">
        <w:rPr>
          <w:rFonts w:ascii="Times New Roman" w:hAnsi="Times New Roman" w:cs="Times New Roman"/>
          <w:sz w:val="20"/>
          <w:szCs w:val="20"/>
        </w:rPr>
        <w:t>Орлов Н.И.</w:t>
      </w:r>
    </w:p>
    <w:p w:rsidR="002E7FBA" w:rsidRDefault="006517CF" w:rsidP="00BE5797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 w:rsidRPr="002E7FBA">
        <w:rPr>
          <w:rFonts w:ascii="Times New Roman" w:hAnsi="Times New Roman" w:cs="Times New Roman"/>
          <w:i/>
        </w:rPr>
        <w:t>Межрегиональная ассоциация ученых и специалистов информационной медицины (МАИМ)</w:t>
      </w:r>
    </w:p>
    <w:p w:rsidR="00B81DF9" w:rsidRDefault="00B81DF9" w:rsidP="00B81D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Москва, 12-13.</w:t>
      </w:r>
      <w:r w:rsidR="00A5073D"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>2013 г.</w:t>
      </w:r>
    </w:p>
    <w:p w:rsidR="00B81DF9" w:rsidRPr="002E7FBA" w:rsidRDefault="007622D2" w:rsidP="00B81DF9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183515</wp:posOffset>
            </wp:positionV>
            <wp:extent cx="3865245" cy="2757805"/>
            <wp:effectExtent l="19050" t="0" r="1905" b="0"/>
            <wp:wrapTight wrapText="bothSides">
              <wp:wrapPolygon edited="0">
                <wp:start x="-106" y="0"/>
                <wp:lineTo x="-106" y="21486"/>
                <wp:lineTo x="21611" y="21486"/>
                <wp:lineTo x="21611" y="0"/>
                <wp:lineTo x="-10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797" w:rsidRPr="00346978" w:rsidRDefault="000C04C6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>Быстро нарастающие</w:t>
      </w:r>
      <w:r w:rsidR="008372F1" w:rsidRPr="00346978">
        <w:rPr>
          <w:rFonts w:ascii="Times New Roman" w:hAnsi="Times New Roman" w:cs="Times New Roman"/>
          <w:sz w:val="24"/>
          <w:szCs w:val="24"/>
        </w:rPr>
        <w:t xml:space="preserve"> глобальные и локальные</w:t>
      </w:r>
      <w:r w:rsidRPr="00346978">
        <w:rPr>
          <w:rFonts w:ascii="Times New Roman" w:hAnsi="Times New Roman" w:cs="Times New Roman"/>
          <w:sz w:val="24"/>
          <w:szCs w:val="24"/>
        </w:rPr>
        <w:t xml:space="preserve"> изменения факторов среды обитания человека (гелио-, гео- , космо- , гидрофические  и пр.), помимо его желания, приводят к адаптивной трансмутации</w:t>
      </w:r>
      <w:r w:rsidR="002450AB" w:rsidRPr="00346978">
        <w:rPr>
          <w:rFonts w:ascii="Times New Roman" w:hAnsi="Times New Roman" w:cs="Times New Roman"/>
          <w:sz w:val="24"/>
          <w:szCs w:val="24"/>
        </w:rPr>
        <w:t xml:space="preserve"> (АТ)</w:t>
      </w:r>
      <w:r w:rsidRPr="00346978">
        <w:rPr>
          <w:rFonts w:ascii="Times New Roman" w:hAnsi="Times New Roman" w:cs="Times New Roman"/>
          <w:sz w:val="24"/>
          <w:szCs w:val="24"/>
        </w:rPr>
        <w:t xml:space="preserve"> всей его структуры, которые проявляются  в виде </w:t>
      </w:r>
      <w:r w:rsidRPr="000D0A4F">
        <w:rPr>
          <w:rFonts w:ascii="Times New Roman" w:hAnsi="Times New Roman" w:cs="Times New Roman"/>
          <w:b/>
          <w:sz w:val="24"/>
          <w:szCs w:val="24"/>
        </w:rPr>
        <w:t>нарастания психоэнергетических возможностей</w:t>
      </w:r>
      <w:r w:rsidR="00F54018" w:rsidRPr="000D0A4F">
        <w:rPr>
          <w:rFonts w:ascii="Times New Roman" w:hAnsi="Times New Roman" w:cs="Times New Roman"/>
          <w:b/>
          <w:sz w:val="24"/>
          <w:szCs w:val="24"/>
        </w:rPr>
        <w:t xml:space="preserve"> (ПВ) </w:t>
      </w:r>
      <w:r w:rsidRPr="000D0A4F">
        <w:rPr>
          <w:rFonts w:ascii="Times New Roman" w:hAnsi="Times New Roman" w:cs="Times New Roman"/>
          <w:b/>
          <w:sz w:val="24"/>
          <w:szCs w:val="24"/>
        </w:rPr>
        <w:t>населения</w:t>
      </w:r>
      <w:r w:rsidR="002450AB"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Pr="00346978">
        <w:rPr>
          <w:rFonts w:ascii="Times New Roman" w:hAnsi="Times New Roman" w:cs="Times New Roman"/>
          <w:sz w:val="24"/>
          <w:szCs w:val="24"/>
        </w:rPr>
        <w:t xml:space="preserve">и в динамике фиксируются всеми известными лабораторными и приборными методами. </w:t>
      </w:r>
    </w:p>
    <w:p w:rsidR="002450AB" w:rsidRPr="00346978" w:rsidRDefault="002450AB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 xml:space="preserve">С момента создания (январь 2000 г.) </w:t>
      </w:r>
      <w:r w:rsidRPr="00346978">
        <w:rPr>
          <w:rFonts w:ascii="Times New Roman" w:hAnsi="Times New Roman" w:cs="Times New Roman"/>
          <w:i/>
          <w:sz w:val="24"/>
          <w:szCs w:val="24"/>
        </w:rPr>
        <w:t>Межрегиональной ассоциации ученых и специалистов информационной медицины (МАИМ)</w:t>
      </w:r>
      <w:r w:rsidRPr="00346978">
        <w:rPr>
          <w:rFonts w:ascii="Times New Roman" w:hAnsi="Times New Roman" w:cs="Times New Roman"/>
          <w:sz w:val="24"/>
          <w:szCs w:val="24"/>
        </w:rPr>
        <w:t xml:space="preserve"> динамический рост АТ населения фиксируется всеми региональными подразделениями </w:t>
      </w:r>
      <w:r w:rsidRPr="00346978">
        <w:rPr>
          <w:rFonts w:ascii="Times New Roman" w:hAnsi="Times New Roman" w:cs="Times New Roman"/>
          <w:i/>
          <w:sz w:val="24"/>
          <w:szCs w:val="24"/>
        </w:rPr>
        <w:t>МАИМ</w:t>
      </w:r>
      <w:r w:rsidRPr="00346978">
        <w:rPr>
          <w:rFonts w:ascii="Times New Roman" w:hAnsi="Times New Roman" w:cs="Times New Roman"/>
          <w:sz w:val="24"/>
          <w:szCs w:val="24"/>
        </w:rPr>
        <w:t>. Рост АТ в различных регионах и в отдельных местах проживания</w:t>
      </w:r>
      <w:r w:rsidR="007F10A0" w:rsidRPr="00346978">
        <w:rPr>
          <w:rFonts w:ascii="Times New Roman" w:hAnsi="Times New Roman" w:cs="Times New Roman"/>
          <w:sz w:val="24"/>
          <w:szCs w:val="24"/>
        </w:rPr>
        <w:t xml:space="preserve"> за исследуемый период</w:t>
      </w:r>
      <w:r w:rsidR="008372F1" w:rsidRPr="00346978">
        <w:rPr>
          <w:rFonts w:ascii="Times New Roman" w:hAnsi="Times New Roman" w:cs="Times New Roman"/>
          <w:sz w:val="24"/>
          <w:szCs w:val="24"/>
        </w:rPr>
        <w:t xml:space="preserve"> значительно отличается (от 20 до 260 %). Из имеющихся у нас </w:t>
      </w:r>
      <w:r w:rsidR="00E21520" w:rsidRPr="00346978">
        <w:rPr>
          <w:rFonts w:ascii="Times New Roman" w:hAnsi="Times New Roman" w:cs="Times New Roman"/>
          <w:sz w:val="24"/>
          <w:szCs w:val="24"/>
        </w:rPr>
        <w:t>отчетов можно судить,  что н</w:t>
      </w:r>
      <w:r w:rsidR="008372F1" w:rsidRPr="00346978">
        <w:rPr>
          <w:rFonts w:ascii="Times New Roman" w:hAnsi="Times New Roman" w:cs="Times New Roman"/>
          <w:sz w:val="24"/>
          <w:szCs w:val="24"/>
        </w:rPr>
        <w:t xml:space="preserve">аиболее выражены явления АТ в </w:t>
      </w:r>
      <w:r w:rsidR="007F10A0" w:rsidRPr="00346978">
        <w:rPr>
          <w:rFonts w:ascii="Times New Roman" w:hAnsi="Times New Roman" w:cs="Times New Roman"/>
          <w:sz w:val="24"/>
          <w:szCs w:val="24"/>
        </w:rPr>
        <w:t>населенных пунктах Саян, Алтая, Геленджикского района и локально</w:t>
      </w:r>
      <w:r w:rsidR="00B81DF9">
        <w:rPr>
          <w:rFonts w:ascii="Times New Roman" w:hAnsi="Times New Roman" w:cs="Times New Roman"/>
          <w:sz w:val="24"/>
          <w:szCs w:val="24"/>
        </w:rPr>
        <w:t xml:space="preserve"> в местах проживания</w:t>
      </w:r>
      <w:r w:rsidR="007F10A0" w:rsidRPr="00346978">
        <w:rPr>
          <w:rFonts w:ascii="Times New Roman" w:hAnsi="Times New Roman" w:cs="Times New Roman"/>
          <w:sz w:val="24"/>
          <w:szCs w:val="24"/>
        </w:rPr>
        <w:t xml:space="preserve"> в</w:t>
      </w:r>
      <w:r w:rsidR="00B81DF9">
        <w:rPr>
          <w:rFonts w:ascii="Times New Roman" w:hAnsi="Times New Roman" w:cs="Times New Roman"/>
          <w:sz w:val="24"/>
          <w:szCs w:val="24"/>
        </w:rPr>
        <w:t>округ</w:t>
      </w:r>
      <w:r w:rsidR="007F10A0" w:rsidRPr="00346978">
        <w:rPr>
          <w:rFonts w:ascii="Times New Roman" w:hAnsi="Times New Roman" w:cs="Times New Roman"/>
          <w:sz w:val="24"/>
          <w:szCs w:val="24"/>
        </w:rPr>
        <w:t xml:space="preserve"> салюберогенных зон (зонах «силы», «восходящих энергетических потоков»)</w:t>
      </w:r>
      <w:r w:rsidR="00B81DF9">
        <w:rPr>
          <w:rFonts w:ascii="Times New Roman" w:hAnsi="Times New Roman" w:cs="Times New Roman"/>
          <w:sz w:val="24"/>
          <w:szCs w:val="24"/>
        </w:rPr>
        <w:t xml:space="preserve"> в зависимости от их мощности</w:t>
      </w:r>
      <w:r w:rsidR="007F10A0" w:rsidRPr="003469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03A3" w:rsidRDefault="00E031C2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33655</wp:posOffset>
            </wp:positionV>
            <wp:extent cx="1337945" cy="1780540"/>
            <wp:effectExtent l="19050" t="0" r="0" b="0"/>
            <wp:wrapTight wrapText="bothSides">
              <wp:wrapPolygon edited="0">
                <wp:start x="-308" y="0"/>
                <wp:lineTo x="-308" y="21261"/>
                <wp:lineTo x="21528" y="21261"/>
                <wp:lineTo x="21528" y="0"/>
                <wp:lineTo x="-30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0A0" w:rsidRPr="00346978">
        <w:rPr>
          <w:rFonts w:ascii="Times New Roman" w:hAnsi="Times New Roman" w:cs="Times New Roman"/>
          <w:sz w:val="24"/>
          <w:szCs w:val="24"/>
        </w:rPr>
        <w:t>36% из наблюдаемых</w:t>
      </w:r>
      <w:r w:rsidR="00F54018" w:rsidRPr="00346978">
        <w:rPr>
          <w:rFonts w:ascii="Times New Roman" w:hAnsi="Times New Roman" w:cs="Times New Roman"/>
          <w:sz w:val="24"/>
          <w:szCs w:val="24"/>
        </w:rPr>
        <w:t xml:space="preserve"> нами людей</w:t>
      </w:r>
      <w:r w:rsidR="007F10A0" w:rsidRPr="00346978">
        <w:rPr>
          <w:rFonts w:ascii="Times New Roman" w:hAnsi="Times New Roman" w:cs="Times New Roman"/>
          <w:sz w:val="24"/>
          <w:szCs w:val="24"/>
        </w:rPr>
        <w:t xml:space="preserve"> субъективно ощущают рост своих ПВ</w:t>
      </w:r>
      <w:r w:rsidR="00FB4B4F" w:rsidRPr="00346978">
        <w:rPr>
          <w:rFonts w:ascii="Times New Roman" w:hAnsi="Times New Roman" w:cs="Times New Roman"/>
          <w:sz w:val="24"/>
          <w:szCs w:val="24"/>
        </w:rPr>
        <w:t xml:space="preserve"> в виде  усиления влияния на окружающих и краткосрочные местные события, роста достоверности проскопии, ретроспекции и пр. Следует заострить внимание, что рост ПВ особенно </w:t>
      </w:r>
      <w:r w:rsidR="00FB4B4F" w:rsidRPr="000D0A4F">
        <w:rPr>
          <w:rFonts w:ascii="Times New Roman" w:hAnsi="Times New Roman" w:cs="Times New Roman"/>
          <w:b/>
          <w:sz w:val="24"/>
          <w:szCs w:val="24"/>
        </w:rPr>
        <w:t>усилил последствия негативного влияния на окружающих</w:t>
      </w:r>
      <w:r w:rsidR="00FB4B4F" w:rsidRPr="00346978">
        <w:rPr>
          <w:rFonts w:ascii="Times New Roman" w:hAnsi="Times New Roman" w:cs="Times New Roman"/>
          <w:sz w:val="24"/>
          <w:szCs w:val="24"/>
        </w:rPr>
        <w:t xml:space="preserve"> в виде вспышек гнева, конфликтов, скрытого недовольства и др.,  что также фиксируется приборными и лабораторными методами контроля.</w:t>
      </w:r>
    </w:p>
    <w:p w:rsidR="00DD3AAF" w:rsidRDefault="00DD3AAF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499B" w:rsidRPr="00346978" w:rsidRDefault="00AA4DC7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>Приборные  и лабораторные исследования</w:t>
      </w:r>
      <w:r w:rsidR="00A9499B" w:rsidRPr="00346978">
        <w:rPr>
          <w:rFonts w:ascii="Times New Roman" w:hAnsi="Times New Roman" w:cs="Times New Roman"/>
          <w:sz w:val="24"/>
          <w:szCs w:val="24"/>
        </w:rPr>
        <w:t xml:space="preserve"> наших специалистов </w:t>
      </w:r>
      <w:r w:rsidRPr="00346978">
        <w:rPr>
          <w:rFonts w:ascii="Times New Roman" w:hAnsi="Times New Roman" w:cs="Times New Roman"/>
          <w:sz w:val="24"/>
          <w:szCs w:val="24"/>
        </w:rPr>
        <w:t>во время</w:t>
      </w:r>
      <w:r w:rsidR="00A9499B" w:rsidRPr="00346978">
        <w:rPr>
          <w:rFonts w:ascii="Times New Roman" w:hAnsi="Times New Roman" w:cs="Times New Roman"/>
          <w:sz w:val="24"/>
          <w:szCs w:val="24"/>
        </w:rPr>
        <w:t xml:space="preserve"> различных массовых социальных конфликт</w:t>
      </w:r>
      <w:r w:rsidRPr="00346978">
        <w:rPr>
          <w:rFonts w:ascii="Times New Roman" w:hAnsi="Times New Roman" w:cs="Times New Roman"/>
          <w:sz w:val="24"/>
          <w:szCs w:val="24"/>
        </w:rPr>
        <w:t>ов</w:t>
      </w:r>
      <w:r w:rsidR="00A9499B" w:rsidRPr="00346978">
        <w:rPr>
          <w:rFonts w:ascii="Times New Roman" w:hAnsi="Times New Roman" w:cs="Times New Roman"/>
          <w:sz w:val="24"/>
          <w:szCs w:val="24"/>
        </w:rPr>
        <w:t xml:space="preserve"> и коллективны</w:t>
      </w:r>
      <w:r w:rsidRPr="00346978">
        <w:rPr>
          <w:rFonts w:ascii="Times New Roman" w:hAnsi="Times New Roman" w:cs="Times New Roman"/>
          <w:sz w:val="24"/>
          <w:szCs w:val="24"/>
        </w:rPr>
        <w:t>х «оргий»</w:t>
      </w:r>
      <w:r w:rsidR="00A9499B" w:rsidRPr="00346978">
        <w:rPr>
          <w:rFonts w:ascii="Times New Roman" w:hAnsi="Times New Roman" w:cs="Times New Roman"/>
          <w:sz w:val="24"/>
          <w:szCs w:val="24"/>
        </w:rPr>
        <w:t xml:space="preserve"> с фиксацией целенаправленн</w:t>
      </w:r>
      <w:r w:rsidR="00E031C2">
        <w:rPr>
          <w:rFonts w:ascii="Times New Roman" w:hAnsi="Times New Roman" w:cs="Times New Roman"/>
          <w:sz w:val="24"/>
          <w:szCs w:val="24"/>
        </w:rPr>
        <w:t>ых</w:t>
      </w:r>
      <w:r w:rsidR="00A9499B" w:rsidRPr="00346978">
        <w:rPr>
          <w:rFonts w:ascii="Times New Roman" w:hAnsi="Times New Roman" w:cs="Times New Roman"/>
          <w:sz w:val="24"/>
          <w:szCs w:val="24"/>
        </w:rPr>
        <w:t xml:space="preserve"> психоэнергетическ</w:t>
      </w:r>
      <w:r w:rsidR="00E031C2">
        <w:rPr>
          <w:rFonts w:ascii="Times New Roman" w:hAnsi="Times New Roman" w:cs="Times New Roman"/>
          <w:sz w:val="24"/>
          <w:szCs w:val="24"/>
        </w:rPr>
        <w:t>их</w:t>
      </w:r>
      <w:r w:rsidR="00A9499B" w:rsidRPr="00346978">
        <w:rPr>
          <w:rFonts w:ascii="Times New Roman" w:hAnsi="Times New Roman" w:cs="Times New Roman"/>
          <w:sz w:val="24"/>
          <w:szCs w:val="24"/>
        </w:rPr>
        <w:t xml:space="preserve"> эффект</w:t>
      </w:r>
      <w:r w:rsidR="00E031C2">
        <w:rPr>
          <w:rFonts w:ascii="Times New Roman" w:hAnsi="Times New Roman" w:cs="Times New Roman"/>
          <w:sz w:val="24"/>
          <w:szCs w:val="24"/>
        </w:rPr>
        <w:t>ов</w:t>
      </w:r>
      <w:r w:rsidR="00A9499B" w:rsidRPr="00346978">
        <w:rPr>
          <w:rFonts w:ascii="Times New Roman" w:hAnsi="Times New Roman" w:cs="Times New Roman"/>
          <w:sz w:val="24"/>
          <w:szCs w:val="24"/>
        </w:rPr>
        <w:t xml:space="preserve"> «синдрома толпы» </w:t>
      </w:r>
      <w:r w:rsidRPr="00346978">
        <w:rPr>
          <w:rFonts w:ascii="Times New Roman" w:hAnsi="Times New Roman" w:cs="Times New Roman"/>
          <w:sz w:val="24"/>
          <w:szCs w:val="24"/>
        </w:rPr>
        <w:t>показал чрезвычайно опасн</w:t>
      </w:r>
      <w:r w:rsidR="005D3124" w:rsidRPr="00346978">
        <w:rPr>
          <w:rFonts w:ascii="Times New Roman" w:hAnsi="Times New Roman" w:cs="Times New Roman"/>
          <w:sz w:val="24"/>
          <w:szCs w:val="24"/>
        </w:rPr>
        <w:t xml:space="preserve">ый </w:t>
      </w:r>
      <w:r w:rsidR="005D3124" w:rsidRPr="00801A60">
        <w:rPr>
          <w:rFonts w:ascii="Times New Roman" w:hAnsi="Times New Roman" w:cs="Times New Roman"/>
          <w:b/>
          <w:sz w:val="24"/>
          <w:szCs w:val="24"/>
        </w:rPr>
        <w:t>рост влияния массовых негативных</w:t>
      </w:r>
      <w:r w:rsidRPr="00801A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3124" w:rsidRPr="00801A60">
        <w:rPr>
          <w:rFonts w:ascii="Times New Roman" w:hAnsi="Times New Roman" w:cs="Times New Roman"/>
          <w:b/>
          <w:sz w:val="24"/>
          <w:szCs w:val="24"/>
        </w:rPr>
        <w:t>эмоций</w:t>
      </w:r>
      <w:r w:rsidR="005D3124" w:rsidRPr="00346978">
        <w:rPr>
          <w:rFonts w:ascii="Times New Roman" w:hAnsi="Times New Roman" w:cs="Times New Roman"/>
          <w:sz w:val="24"/>
          <w:szCs w:val="24"/>
        </w:rPr>
        <w:t xml:space="preserve">, как на окружающую среду (провоцирование и усиление стихий), так и на самого человека (инсульты, инфаркты, гипертонические кризы, немотивированная агрессия, острые психозы). Так, например, мы считаем, что </w:t>
      </w:r>
      <w:r w:rsidR="001F6F41" w:rsidRPr="00346978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1F6F41"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5D3124" w:rsidRPr="00346978">
        <w:rPr>
          <w:rFonts w:ascii="Times New Roman" w:hAnsi="Times New Roman" w:cs="Times New Roman"/>
          <w:sz w:val="24"/>
          <w:szCs w:val="24"/>
        </w:rPr>
        <w:t>Международн</w:t>
      </w:r>
      <w:r w:rsidR="00FA1F6F" w:rsidRPr="00346978">
        <w:rPr>
          <w:rFonts w:ascii="Times New Roman" w:hAnsi="Times New Roman" w:cs="Times New Roman"/>
          <w:sz w:val="24"/>
          <w:szCs w:val="24"/>
        </w:rPr>
        <w:t>ый</w:t>
      </w:r>
      <w:r w:rsidR="005D3124"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1F6F41"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FA1F6F" w:rsidRPr="00346978">
        <w:rPr>
          <w:rFonts w:ascii="Times New Roman" w:hAnsi="Times New Roman" w:cs="Times New Roman"/>
          <w:sz w:val="24"/>
          <w:szCs w:val="24"/>
        </w:rPr>
        <w:t>ф</w:t>
      </w:r>
      <w:r w:rsidR="001F6F41" w:rsidRPr="00346978">
        <w:rPr>
          <w:rFonts w:ascii="Times New Roman" w:hAnsi="Times New Roman" w:cs="Times New Roman"/>
          <w:sz w:val="24"/>
          <w:szCs w:val="24"/>
        </w:rPr>
        <w:t>естиваль мировой этнической музыки</w:t>
      </w:r>
      <w:r w:rsidR="005D3124" w:rsidRPr="00346978">
        <w:rPr>
          <w:rFonts w:ascii="Times New Roman" w:hAnsi="Times New Roman" w:cs="Times New Roman"/>
          <w:sz w:val="24"/>
          <w:szCs w:val="24"/>
        </w:rPr>
        <w:t xml:space="preserve"> «Саянское кольцо»</w:t>
      </w:r>
      <w:r w:rsidR="0048594B" w:rsidRPr="00346978">
        <w:rPr>
          <w:rFonts w:ascii="Times New Roman" w:hAnsi="Times New Roman" w:cs="Times New Roman"/>
          <w:sz w:val="24"/>
          <w:szCs w:val="24"/>
        </w:rPr>
        <w:t xml:space="preserve">  явилс</w:t>
      </w:r>
      <w:r w:rsidR="00D532BD">
        <w:rPr>
          <w:rFonts w:ascii="Times New Roman" w:hAnsi="Times New Roman" w:cs="Times New Roman"/>
          <w:sz w:val="24"/>
          <w:szCs w:val="24"/>
        </w:rPr>
        <w:t>я</w:t>
      </w:r>
      <w:r w:rsidR="0048594B" w:rsidRPr="00346978">
        <w:rPr>
          <w:rFonts w:ascii="Times New Roman" w:hAnsi="Times New Roman" w:cs="Times New Roman"/>
          <w:sz w:val="24"/>
          <w:szCs w:val="24"/>
        </w:rPr>
        <w:t xml:space="preserve"> одной из основных причин техногенной катастрофы на Саяно-Шушенской ГЭС 17.08.2010 г.</w:t>
      </w:r>
      <w:r w:rsidR="005D3124"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5218B6" w:rsidRPr="00346978">
        <w:rPr>
          <w:rFonts w:ascii="Times New Roman" w:hAnsi="Times New Roman" w:cs="Times New Roman"/>
          <w:sz w:val="24"/>
          <w:szCs w:val="24"/>
        </w:rPr>
        <w:t>Фестиваль, фактически, был превращен</w:t>
      </w:r>
      <w:r w:rsidR="005D3124" w:rsidRPr="00346978">
        <w:rPr>
          <w:rFonts w:ascii="Times New Roman" w:hAnsi="Times New Roman" w:cs="Times New Roman"/>
          <w:sz w:val="24"/>
          <w:szCs w:val="24"/>
        </w:rPr>
        <w:t xml:space="preserve"> в многотысячную пьянку с использованием </w:t>
      </w:r>
      <w:r w:rsidR="006664F4" w:rsidRPr="00346978">
        <w:rPr>
          <w:rFonts w:ascii="Times New Roman" w:hAnsi="Times New Roman" w:cs="Times New Roman"/>
          <w:sz w:val="24"/>
          <w:szCs w:val="24"/>
        </w:rPr>
        <w:t>коллективных медитаций под руководством тывинских, хакасских и алтайских шаманов с сомнительной репутацией</w:t>
      </w:r>
      <w:r w:rsidR="0048594B" w:rsidRPr="00346978">
        <w:rPr>
          <w:rFonts w:ascii="Times New Roman" w:hAnsi="Times New Roman" w:cs="Times New Roman"/>
          <w:sz w:val="24"/>
          <w:szCs w:val="24"/>
        </w:rPr>
        <w:t>,</w:t>
      </w:r>
      <w:r w:rsidR="00FA1F6F" w:rsidRPr="00346978">
        <w:rPr>
          <w:rFonts w:ascii="Times New Roman" w:hAnsi="Times New Roman" w:cs="Times New Roman"/>
          <w:sz w:val="24"/>
          <w:szCs w:val="24"/>
        </w:rPr>
        <w:t xml:space="preserve"> в нетрезвом состоянии</w:t>
      </w:r>
      <w:r w:rsidR="0048594B" w:rsidRPr="00346978">
        <w:rPr>
          <w:rFonts w:ascii="Times New Roman" w:hAnsi="Times New Roman" w:cs="Times New Roman"/>
          <w:sz w:val="24"/>
          <w:szCs w:val="24"/>
        </w:rPr>
        <w:t xml:space="preserve"> и горловым пением на низких частотах</w:t>
      </w:r>
      <w:r w:rsidR="00E031C2">
        <w:rPr>
          <w:rFonts w:ascii="Times New Roman" w:hAnsi="Times New Roman" w:cs="Times New Roman"/>
          <w:sz w:val="24"/>
          <w:szCs w:val="24"/>
        </w:rPr>
        <w:t>, которое массово повторялось пьяной толпой</w:t>
      </w:r>
      <w:r w:rsidR="005218B6" w:rsidRPr="00346978">
        <w:rPr>
          <w:rFonts w:ascii="Times New Roman" w:hAnsi="Times New Roman" w:cs="Times New Roman"/>
          <w:sz w:val="24"/>
          <w:szCs w:val="24"/>
        </w:rPr>
        <w:t>.</w:t>
      </w:r>
    </w:p>
    <w:p w:rsidR="001F6F41" w:rsidRDefault="00801A60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21590</wp:posOffset>
            </wp:positionV>
            <wp:extent cx="3757295" cy="2504440"/>
            <wp:effectExtent l="19050" t="0" r="0" b="0"/>
            <wp:wrapTight wrapText="bothSides">
              <wp:wrapPolygon edited="0">
                <wp:start x="-110" y="0"/>
                <wp:lineTo x="-110" y="21359"/>
                <wp:lineTo x="21574" y="21359"/>
                <wp:lineTo x="21574" y="0"/>
                <wp:lineTo x="-110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3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F41" w:rsidRPr="00346978">
        <w:rPr>
          <w:rFonts w:ascii="Times New Roman" w:hAnsi="Times New Roman" w:cs="Times New Roman"/>
          <w:sz w:val="24"/>
          <w:szCs w:val="24"/>
        </w:rPr>
        <w:t>Фестиваль проходил в непосредственной близости от ГЭС на тектоническом разломе, ведущим к ГЭС</w:t>
      </w:r>
      <w:r w:rsidR="005218B6" w:rsidRPr="00346978">
        <w:rPr>
          <w:rFonts w:ascii="Times New Roman" w:hAnsi="Times New Roman" w:cs="Times New Roman"/>
          <w:sz w:val="24"/>
          <w:szCs w:val="24"/>
        </w:rPr>
        <w:t>,</w:t>
      </w:r>
      <w:r w:rsidR="001F6F41" w:rsidRPr="00346978">
        <w:rPr>
          <w:rFonts w:ascii="Times New Roman" w:hAnsi="Times New Roman" w:cs="Times New Roman"/>
          <w:sz w:val="24"/>
          <w:szCs w:val="24"/>
        </w:rPr>
        <w:t xml:space="preserve"> и стресс от пьяной с шаманским усилением оргии не проходил у жителей поселка Шушенское, где проходил фестиваль, вплоть до аварии. Все лабораторные и приборные показатели замеров с самих жителей во время и после оргии усилились в негативную сторону от 0,</w:t>
      </w:r>
      <w:r w:rsidR="00CA67A2" w:rsidRPr="00346978">
        <w:rPr>
          <w:rFonts w:ascii="Times New Roman" w:hAnsi="Times New Roman" w:cs="Times New Roman"/>
          <w:sz w:val="24"/>
          <w:szCs w:val="24"/>
        </w:rPr>
        <w:t>6</w:t>
      </w:r>
      <w:r w:rsidR="001F6F41" w:rsidRPr="00346978">
        <w:rPr>
          <w:rFonts w:ascii="Times New Roman" w:hAnsi="Times New Roman" w:cs="Times New Roman"/>
          <w:sz w:val="24"/>
          <w:szCs w:val="24"/>
        </w:rPr>
        <w:t xml:space="preserve"> до 20 раз</w:t>
      </w:r>
      <w:r w:rsidR="00CA67A2" w:rsidRPr="00346978">
        <w:rPr>
          <w:rFonts w:ascii="Times New Roman" w:hAnsi="Times New Roman" w:cs="Times New Roman"/>
          <w:sz w:val="24"/>
          <w:szCs w:val="24"/>
        </w:rPr>
        <w:t>.</w:t>
      </w:r>
    </w:p>
    <w:p w:rsidR="00E031C2" w:rsidRPr="00346978" w:rsidRDefault="00E031C2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462B" w:rsidRPr="00346978" w:rsidRDefault="009C0486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1783080</wp:posOffset>
            </wp:positionV>
            <wp:extent cx="3841750" cy="2520315"/>
            <wp:effectExtent l="19050" t="0" r="6350" b="0"/>
            <wp:wrapTight wrapText="bothSides">
              <wp:wrapPolygon edited="0">
                <wp:start x="-107" y="0"/>
                <wp:lineTo x="-107" y="21388"/>
                <wp:lineTo x="21636" y="21388"/>
                <wp:lineTo x="21636" y="0"/>
                <wp:lineTo x="-10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7A2" w:rsidRPr="00346978">
        <w:rPr>
          <w:rFonts w:ascii="Times New Roman" w:hAnsi="Times New Roman" w:cs="Times New Roman"/>
          <w:sz w:val="24"/>
          <w:szCs w:val="24"/>
        </w:rPr>
        <w:t>По данным исследований группы ученых СО РАН под руководством ведущего специалиста по глобальной экологии д.г</w:t>
      </w:r>
      <w:r w:rsidR="00BA2A81" w:rsidRPr="00346978">
        <w:rPr>
          <w:rFonts w:ascii="Times New Roman" w:hAnsi="Times New Roman" w:cs="Times New Roman"/>
          <w:sz w:val="24"/>
          <w:szCs w:val="24"/>
        </w:rPr>
        <w:t>.</w:t>
      </w:r>
      <w:r w:rsidR="00CA67A2" w:rsidRPr="00346978">
        <w:rPr>
          <w:rFonts w:ascii="Times New Roman" w:hAnsi="Times New Roman" w:cs="Times New Roman"/>
          <w:sz w:val="24"/>
          <w:szCs w:val="24"/>
        </w:rPr>
        <w:t xml:space="preserve">-м.н., профессора А.Н. Дмитриева </w:t>
      </w:r>
      <w:r w:rsidR="00CA67A2" w:rsidRPr="00801A60">
        <w:rPr>
          <w:rFonts w:ascii="Times New Roman" w:hAnsi="Times New Roman" w:cs="Times New Roman"/>
          <w:b/>
          <w:sz w:val="24"/>
          <w:szCs w:val="24"/>
        </w:rPr>
        <w:t>пси частоты человека и частотные характеристики стихий совпадают</w:t>
      </w:r>
      <w:r w:rsidR="00CA67A2" w:rsidRPr="00346978">
        <w:rPr>
          <w:rFonts w:ascii="Times New Roman" w:hAnsi="Times New Roman" w:cs="Times New Roman"/>
          <w:sz w:val="24"/>
          <w:szCs w:val="24"/>
        </w:rPr>
        <w:t xml:space="preserve"> с точностью до десятых долей (от 0.7 до 43.7 </w:t>
      </w:r>
      <w:r w:rsidR="005218B6" w:rsidRPr="00346978">
        <w:rPr>
          <w:rFonts w:ascii="Times New Roman" w:hAnsi="Times New Roman" w:cs="Times New Roman"/>
          <w:sz w:val="24"/>
          <w:szCs w:val="24"/>
        </w:rPr>
        <w:t>Гц</w:t>
      </w:r>
      <w:r w:rsidR="00CA67A2" w:rsidRPr="00346978">
        <w:rPr>
          <w:rFonts w:ascii="Times New Roman" w:hAnsi="Times New Roman" w:cs="Times New Roman"/>
          <w:sz w:val="24"/>
          <w:szCs w:val="24"/>
        </w:rPr>
        <w:t>)</w:t>
      </w:r>
      <w:r w:rsidR="005218B6" w:rsidRPr="00346978">
        <w:rPr>
          <w:rFonts w:ascii="Times New Roman" w:hAnsi="Times New Roman" w:cs="Times New Roman"/>
          <w:sz w:val="24"/>
          <w:szCs w:val="24"/>
        </w:rPr>
        <w:t xml:space="preserve">. Разница </w:t>
      </w:r>
      <w:r w:rsidR="00D7462B" w:rsidRPr="00346978">
        <w:rPr>
          <w:rFonts w:ascii="Times New Roman" w:hAnsi="Times New Roman" w:cs="Times New Roman"/>
          <w:sz w:val="24"/>
          <w:szCs w:val="24"/>
        </w:rPr>
        <w:t xml:space="preserve">магнитного поля при </w:t>
      </w:r>
      <w:r w:rsidR="005218B6" w:rsidRPr="00346978">
        <w:rPr>
          <w:rFonts w:ascii="Times New Roman" w:hAnsi="Times New Roman" w:cs="Times New Roman"/>
          <w:sz w:val="24"/>
          <w:szCs w:val="24"/>
        </w:rPr>
        <w:t>положительны</w:t>
      </w:r>
      <w:r w:rsidR="00D7462B" w:rsidRPr="00346978">
        <w:rPr>
          <w:rFonts w:ascii="Times New Roman" w:hAnsi="Times New Roman" w:cs="Times New Roman"/>
          <w:sz w:val="24"/>
          <w:szCs w:val="24"/>
        </w:rPr>
        <w:t>х</w:t>
      </w:r>
      <w:r w:rsidR="005218B6" w:rsidRPr="00346978">
        <w:rPr>
          <w:rFonts w:ascii="Times New Roman" w:hAnsi="Times New Roman" w:cs="Times New Roman"/>
          <w:sz w:val="24"/>
          <w:szCs w:val="24"/>
        </w:rPr>
        <w:t xml:space="preserve"> (в трезвом состоянии!) и отрицательны</w:t>
      </w:r>
      <w:r w:rsidR="00D7462B" w:rsidRPr="00346978">
        <w:rPr>
          <w:rFonts w:ascii="Times New Roman" w:hAnsi="Times New Roman" w:cs="Times New Roman"/>
          <w:sz w:val="24"/>
          <w:szCs w:val="24"/>
        </w:rPr>
        <w:t>х эмоциях</w:t>
      </w:r>
      <w:r w:rsidR="005218B6" w:rsidRPr="00346978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D7462B" w:rsidRPr="00346978">
        <w:rPr>
          <w:rFonts w:ascii="Times New Roman" w:hAnsi="Times New Roman" w:cs="Times New Roman"/>
          <w:sz w:val="24"/>
          <w:szCs w:val="24"/>
        </w:rPr>
        <w:t xml:space="preserve"> составляет более тысячи нТс (до 16 нТс</w:t>
      </w:r>
      <w:r w:rsidR="0023298E" w:rsidRPr="00346978">
        <w:rPr>
          <w:rFonts w:ascii="Times New Roman" w:hAnsi="Times New Roman" w:cs="Times New Roman"/>
          <w:sz w:val="24"/>
          <w:szCs w:val="24"/>
        </w:rPr>
        <w:t xml:space="preserve"> -</w:t>
      </w:r>
      <w:r w:rsidR="00D7462B"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23298E" w:rsidRPr="00346978">
        <w:rPr>
          <w:rFonts w:ascii="Times New Roman" w:hAnsi="Times New Roman" w:cs="Times New Roman"/>
          <w:sz w:val="24"/>
          <w:szCs w:val="24"/>
        </w:rPr>
        <w:t>п</w:t>
      </w:r>
      <w:r w:rsidR="00D7462B" w:rsidRPr="00346978">
        <w:rPr>
          <w:rFonts w:ascii="Times New Roman" w:hAnsi="Times New Roman" w:cs="Times New Roman"/>
          <w:sz w:val="24"/>
          <w:szCs w:val="24"/>
        </w:rPr>
        <w:t>ри отрицательных и более 1000 нТс</w:t>
      </w:r>
      <w:r w:rsidR="0023298E" w:rsidRPr="00346978">
        <w:rPr>
          <w:rFonts w:ascii="Times New Roman" w:hAnsi="Times New Roman" w:cs="Times New Roman"/>
          <w:sz w:val="24"/>
          <w:szCs w:val="24"/>
        </w:rPr>
        <w:t xml:space="preserve"> -</w:t>
      </w:r>
      <w:r w:rsidR="00D7462B" w:rsidRPr="00346978">
        <w:rPr>
          <w:rFonts w:ascii="Times New Roman" w:hAnsi="Times New Roman" w:cs="Times New Roman"/>
          <w:sz w:val="24"/>
          <w:szCs w:val="24"/>
        </w:rPr>
        <w:t xml:space="preserve"> при положительных). То есть своими постоянно растущими и все более энергозначимыми негативными эмоциями мы </w:t>
      </w:r>
      <w:r w:rsidR="00D7462B" w:rsidRPr="00801A60">
        <w:rPr>
          <w:rFonts w:ascii="Times New Roman" w:hAnsi="Times New Roman" w:cs="Times New Roman"/>
          <w:b/>
          <w:sz w:val="24"/>
          <w:szCs w:val="24"/>
        </w:rPr>
        <w:t>прогрессивно провоцируем и усиливаем</w:t>
      </w:r>
      <w:r w:rsidR="00D7462B" w:rsidRPr="00346978">
        <w:rPr>
          <w:rFonts w:ascii="Times New Roman" w:hAnsi="Times New Roman" w:cs="Times New Roman"/>
          <w:sz w:val="24"/>
          <w:szCs w:val="24"/>
        </w:rPr>
        <w:t xml:space="preserve"> не только стихийные бедствия, но и социальную напряженность. И не только в зоне своего проживания. Массированное нагнетание в СМИ и Мировой сети агрессии</w:t>
      </w:r>
      <w:r w:rsidR="002F598C" w:rsidRPr="00346978">
        <w:rPr>
          <w:rFonts w:ascii="Times New Roman" w:hAnsi="Times New Roman" w:cs="Times New Roman"/>
          <w:sz w:val="24"/>
          <w:szCs w:val="24"/>
        </w:rPr>
        <w:t>,</w:t>
      </w:r>
      <w:r w:rsidR="00AB213E">
        <w:rPr>
          <w:rFonts w:ascii="Times New Roman" w:hAnsi="Times New Roman" w:cs="Times New Roman"/>
          <w:sz w:val="24"/>
          <w:szCs w:val="24"/>
        </w:rPr>
        <w:t xml:space="preserve"> разврата, </w:t>
      </w:r>
      <w:r w:rsidR="002F598C" w:rsidRPr="00346978">
        <w:rPr>
          <w:rFonts w:ascii="Times New Roman" w:hAnsi="Times New Roman" w:cs="Times New Roman"/>
          <w:sz w:val="24"/>
          <w:szCs w:val="24"/>
        </w:rPr>
        <w:t xml:space="preserve"> шарлатанства в области полевых технологий</w:t>
      </w:r>
      <w:r w:rsidR="00D7462B" w:rsidRPr="00346978">
        <w:rPr>
          <w:rFonts w:ascii="Times New Roman" w:hAnsi="Times New Roman" w:cs="Times New Roman"/>
          <w:sz w:val="24"/>
          <w:szCs w:val="24"/>
        </w:rPr>
        <w:t xml:space="preserve"> и провоцирование тотальной деградации населения (фиксируется в динамике всеми известными методами контроля) в значительной мере способствует этому.</w:t>
      </w:r>
    </w:p>
    <w:p w:rsidR="00801A60" w:rsidRDefault="00801A60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5FAB" w:rsidRPr="00346978" w:rsidRDefault="003C5FAB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 xml:space="preserve">Адаптивная трансмутация населения значительно повлияла и продолжает влиять на этиологию, патогенез и течение практически всех заболеваний у поступающих к нам пациентов. Аналогичные данные мы получаем и от врачей других клиник, но, к сожалению, какая либо статистика этих отклонений там не ведется и стандартные подходы не меняются. </w:t>
      </w:r>
      <w:r w:rsidR="00801A60">
        <w:rPr>
          <w:rFonts w:ascii="Times New Roman" w:hAnsi="Times New Roman" w:cs="Times New Roman"/>
          <w:sz w:val="24"/>
          <w:szCs w:val="24"/>
        </w:rPr>
        <w:t>Мы</w:t>
      </w:r>
      <w:r w:rsidRPr="00346978">
        <w:rPr>
          <w:rFonts w:ascii="Times New Roman" w:hAnsi="Times New Roman" w:cs="Times New Roman"/>
          <w:sz w:val="24"/>
          <w:szCs w:val="24"/>
        </w:rPr>
        <w:t xml:space="preserve"> же схемы обследования и коррекции </w:t>
      </w:r>
      <w:r w:rsidR="00311495" w:rsidRPr="00346978">
        <w:rPr>
          <w:rFonts w:ascii="Times New Roman" w:hAnsi="Times New Roman" w:cs="Times New Roman"/>
          <w:sz w:val="24"/>
          <w:szCs w:val="24"/>
        </w:rPr>
        <w:t>подстраива</w:t>
      </w:r>
      <w:r w:rsidR="00801A60">
        <w:rPr>
          <w:rFonts w:ascii="Times New Roman" w:hAnsi="Times New Roman" w:cs="Times New Roman"/>
          <w:sz w:val="24"/>
          <w:szCs w:val="24"/>
        </w:rPr>
        <w:t>ем</w:t>
      </w:r>
      <w:r w:rsidR="00311495" w:rsidRPr="00346978">
        <w:rPr>
          <w:rFonts w:ascii="Times New Roman" w:hAnsi="Times New Roman" w:cs="Times New Roman"/>
          <w:sz w:val="24"/>
          <w:szCs w:val="24"/>
        </w:rPr>
        <w:t xml:space="preserve"> под каждого пациента и довольно часто при одном и том же диагнозе разница в схеме коррекции становится все более значимее.</w:t>
      </w:r>
      <w:r w:rsidRPr="00346978">
        <w:rPr>
          <w:rFonts w:ascii="Times New Roman" w:hAnsi="Times New Roman" w:cs="Times New Roman"/>
          <w:sz w:val="24"/>
          <w:szCs w:val="24"/>
        </w:rPr>
        <w:t xml:space="preserve"> Особенно </w:t>
      </w:r>
      <w:r w:rsidR="00311495" w:rsidRPr="00346978">
        <w:rPr>
          <w:rFonts w:ascii="Times New Roman" w:hAnsi="Times New Roman" w:cs="Times New Roman"/>
          <w:sz w:val="24"/>
          <w:szCs w:val="24"/>
        </w:rPr>
        <w:t>заметны</w:t>
      </w:r>
      <w:r w:rsidRPr="00346978">
        <w:rPr>
          <w:rFonts w:ascii="Times New Roman" w:hAnsi="Times New Roman" w:cs="Times New Roman"/>
          <w:sz w:val="24"/>
          <w:szCs w:val="24"/>
        </w:rPr>
        <w:t xml:space="preserve"> эти изменения в социальных заболевания, инфекциях, паразитарных</w:t>
      </w:r>
      <w:r w:rsidR="00311495" w:rsidRPr="00346978">
        <w:rPr>
          <w:rFonts w:ascii="Times New Roman" w:hAnsi="Times New Roman" w:cs="Times New Roman"/>
          <w:sz w:val="24"/>
          <w:szCs w:val="24"/>
        </w:rPr>
        <w:t xml:space="preserve"> и психических отклонениях.</w:t>
      </w:r>
      <w:r w:rsidR="00801A60">
        <w:rPr>
          <w:rFonts w:ascii="Times New Roman" w:hAnsi="Times New Roman" w:cs="Times New Roman"/>
          <w:sz w:val="24"/>
          <w:szCs w:val="24"/>
        </w:rPr>
        <w:t xml:space="preserve"> Эффективность такой индивидуально подобранной коррекции по  сравнению с системой стандартных схем в государственных и многих частных клиниках </w:t>
      </w:r>
      <w:r w:rsidR="00801A60" w:rsidRPr="00801A60">
        <w:rPr>
          <w:rFonts w:ascii="Times New Roman" w:hAnsi="Times New Roman" w:cs="Times New Roman"/>
          <w:b/>
          <w:sz w:val="24"/>
          <w:szCs w:val="24"/>
        </w:rPr>
        <w:t>возрастает в 5-20 раз, а себестоимость снижается в 2-30 раз</w:t>
      </w:r>
      <w:r w:rsidR="00801A60">
        <w:rPr>
          <w:rFonts w:ascii="Times New Roman" w:hAnsi="Times New Roman" w:cs="Times New Roman"/>
          <w:sz w:val="24"/>
          <w:szCs w:val="24"/>
        </w:rPr>
        <w:t>.</w:t>
      </w:r>
    </w:p>
    <w:p w:rsidR="00746212" w:rsidRPr="00346978" w:rsidRDefault="00746212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 xml:space="preserve">Практически во всех подразделениях </w:t>
      </w:r>
      <w:r w:rsidRPr="00346978">
        <w:rPr>
          <w:rFonts w:ascii="Times New Roman" w:hAnsi="Times New Roman" w:cs="Times New Roman"/>
          <w:i/>
          <w:sz w:val="24"/>
          <w:szCs w:val="24"/>
        </w:rPr>
        <w:t>МАИМ</w:t>
      </w:r>
      <w:r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0F5003" w:rsidRPr="00346978">
        <w:rPr>
          <w:rFonts w:ascii="Times New Roman" w:hAnsi="Times New Roman" w:cs="Times New Roman"/>
          <w:sz w:val="24"/>
          <w:szCs w:val="24"/>
        </w:rPr>
        <w:t>фиксиру</w:t>
      </w:r>
      <w:r w:rsidRPr="00346978">
        <w:rPr>
          <w:rFonts w:ascii="Times New Roman" w:hAnsi="Times New Roman" w:cs="Times New Roman"/>
          <w:sz w:val="24"/>
          <w:szCs w:val="24"/>
        </w:rPr>
        <w:t>ется прогрессивный рост случаев грубых ошибок в диагностике и назначени</w:t>
      </w:r>
      <w:r w:rsidR="0023298E" w:rsidRPr="00346978">
        <w:rPr>
          <w:rFonts w:ascii="Times New Roman" w:hAnsi="Times New Roman" w:cs="Times New Roman"/>
          <w:sz w:val="24"/>
          <w:szCs w:val="24"/>
        </w:rPr>
        <w:t>ях</w:t>
      </w:r>
      <w:r w:rsidRPr="00346978">
        <w:rPr>
          <w:rFonts w:ascii="Times New Roman" w:hAnsi="Times New Roman" w:cs="Times New Roman"/>
          <w:sz w:val="24"/>
          <w:szCs w:val="24"/>
        </w:rPr>
        <w:t xml:space="preserve"> калечащего лечения пациентам.</w:t>
      </w:r>
    </w:p>
    <w:p w:rsidR="00801A60" w:rsidRDefault="00801A60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1A60" w:rsidRDefault="00734461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-635</wp:posOffset>
            </wp:positionV>
            <wp:extent cx="2379980" cy="1908175"/>
            <wp:effectExtent l="19050" t="0" r="1270" b="0"/>
            <wp:wrapTight wrapText="bothSides">
              <wp:wrapPolygon edited="0">
                <wp:start x="-173" y="0"/>
                <wp:lineTo x="-173" y="21348"/>
                <wp:lineTo x="21612" y="21348"/>
                <wp:lineTo x="21612" y="0"/>
                <wp:lineTo x="-17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495" w:rsidRPr="00346978">
        <w:rPr>
          <w:rFonts w:ascii="Times New Roman" w:hAnsi="Times New Roman" w:cs="Times New Roman"/>
          <w:sz w:val="24"/>
          <w:szCs w:val="24"/>
        </w:rPr>
        <w:t>Рост атипичных форм онкологии и грубых психических отклонений мы все чаще связывае</w:t>
      </w:r>
      <w:r w:rsidR="00C955FE" w:rsidRPr="00346978">
        <w:rPr>
          <w:rFonts w:ascii="Times New Roman" w:hAnsi="Times New Roman" w:cs="Times New Roman"/>
          <w:sz w:val="24"/>
          <w:szCs w:val="24"/>
        </w:rPr>
        <w:t>м</w:t>
      </w:r>
      <w:r w:rsidR="00311495" w:rsidRPr="00346978">
        <w:rPr>
          <w:rFonts w:ascii="Times New Roman" w:hAnsi="Times New Roman" w:cs="Times New Roman"/>
          <w:sz w:val="24"/>
          <w:szCs w:val="24"/>
        </w:rPr>
        <w:t xml:space="preserve"> со </w:t>
      </w:r>
      <w:r w:rsidR="00311495" w:rsidRPr="00801A60">
        <w:rPr>
          <w:rFonts w:ascii="Times New Roman" w:hAnsi="Times New Roman" w:cs="Times New Roman"/>
          <w:b/>
          <w:sz w:val="24"/>
          <w:szCs w:val="24"/>
        </w:rPr>
        <w:t>спровоцированным хаосом</w:t>
      </w:r>
      <w:r w:rsidR="00311495" w:rsidRPr="00346978">
        <w:rPr>
          <w:rFonts w:ascii="Times New Roman" w:hAnsi="Times New Roman" w:cs="Times New Roman"/>
          <w:sz w:val="24"/>
          <w:szCs w:val="24"/>
        </w:rPr>
        <w:t xml:space="preserve"> в области традиционной народной медицины, целительства, оккультных услуг, психологических экспериментов на населении с целью приобретения </w:t>
      </w:r>
      <w:r w:rsidR="00801A60">
        <w:rPr>
          <w:rFonts w:ascii="Times New Roman" w:hAnsi="Times New Roman" w:cs="Times New Roman"/>
          <w:sz w:val="24"/>
          <w:szCs w:val="24"/>
        </w:rPr>
        <w:t>«</w:t>
      </w:r>
      <w:r w:rsidR="00311495" w:rsidRPr="00346978">
        <w:rPr>
          <w:rFonts w:ascii="Times New Roman" w:hAnsi="Times New Roman" w:cs="Times New Roman"/>
          <w:sz w:val="24"/>
          <w:szCs w:val="24"/>
        </w:rPr>
        <w:t>сверхспособностей</w:t>
      </w:r>
      <w:r w:rsidR="00801A60">
        <w:rPr>
          <w:rFonts w:ascii="Times New Roman" w:hAnsi="Times New Roman" w:cs="Times New Roman"/>
          <w:sz w:val="24"/>
          <w:szCs w:val="24"/>
        </w:rPr>
        <w:t>»</w:t>
      </w:r>
      <w:r w:rsidR="00C955FE" w:rsidRPr="00346978">
        <w:rPr>
          <w:rFonts w:ascii="Times New Roman" w:hAnsi="Times New Roman" w:cs="Times New Roman"/>
          <w:sz w:val="24"/>
          <w:szCs w:val="24"/>
        </w:rPr>
        <w:t>,</w:t>
      </w:r>
      <w:r w:rsidR="00311495"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801A60">
        <w:rPr>
          <w:rFonts w:ascii="Times New Roman" w:hAnsi="Times New Roman" w:cs="Times New Roman"/>
          <w:sz w:val="24"/>
          <w:szCs w:val="24"/>
        </w:rPr>
        <w:t>«</w:t>
      </w:r>
      <w:r w:rsidR="00311495" w:rsidRPr="00346978">
        <w:rPr>
          <w:rFonts w:ascii="Times New Roman" w:hAnsi="Times New Roman" w:cs="Times New Roman"/>
          <w:sz w:val="24"/>
          <w:szCs w:val="24"/>
        </w:rPr>
        <w:t>сверхвозможностей</w:t>
      </w:r>
      <w:r w:rsidR="00801A60">
        <w:rPr>
          <w:rFonts w:ascii="Times New Roman" w:hAnsi="Times New Roman" w:cs="Times New Roman"/>
          <w:sz w:val="24"/>
          <w:szCs w:val="24"/>
        </w:rPr>
        <w:t>»</w:t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 и пр</w:t>
      </w:r>
      <w:r w:rsidR="00311495" w:rsidRPr="00346978">
        <w:rPr>
          <w:rFonts w:ascii="Times New Roman" w:hAnsi="Times New Roman" w:cs="Times New Roman"/>
          <w:sz w:val="24"/>
          <w:szCs w:val="24"/>
        </w:rPr>
        <w:t>.</w:t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 Способствует этому не снижающаяся коррупция в здравоохранении, оплата труда медицинского работника не за профессионализм и качество оказания помощи, а за количество принятых больных, </w:t>
      </w:r>
      <w:r w:rsidR="00C955FE" w:rsidRPr="00734461">
        <w:rPr>
          <w:rFonts w:ascii="Times New Roman" w:hAnsi="Times New Roman" w:cs="Times New Roman"/>
          <w:b/>
          <w:sz w:val="24"/>
          <w:szCs w:val="24"/>
        </w:rPr>
        <w:t>массовый уход врачей из государственной медицины</w:t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 и нарастающий острый дефицит медицинского персонала, что также</w:t>
      </w:r>
      <w:r w:rsidR="00CF7F96">
        <w:rPr>
          <w:rFonts w:ascii="Times New Roman" w:hAnsi="Times New Roman" w:cs="Times New Roman"/>
          <w:sz w:val="24"/>
          <w:szCs w:val="24"/>
        </w:rPr>
        <w:t xml:space="preserve"> существенно</w:t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 влияет на качество оказания помощи. Из</w:t>
      </w:r>
      <w:r w:rsidR="00746212" w:rsidRPr="00346978">
        <w:rPr>
          <w:rFonts w:ascii="Times New Roman" w:hAnsi="Times New Roman" w:cs="Times New Roman"/>
          <w:sz w:val="24"/>
          <w:szCs w:val="24"/>
        </w:rPr>
        <w:t xml:space="preserve"> многочисленных</w:t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 источников, заслуживающих доверия</w:t>
      </w:r>
      <w:r w:rsidR="00746212" w:rsidRPr="00346978">
        <w:rPr>
          <w:rFonts w:ascii="Times New Roman" w:hAnsi="Times New Roman" w:cs="Times New Roman"/>
          <w:sz w:val="24"/>
          <w:szCs w:val="24"/>
        </w:rPr>
        <w:t xml:space="preserve"> следует, что</w:t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 ежегодно из государственной системы здравоохранения </w:t>
      </w:r>
      <w:r w:rsidR="00C955FE" w:rsidRPr="00801A60">
        <w:rPr>
          <w:rFonts w:ascii="Times New Roman" w:hAnsi="Times New Roman" w:cs="Times New Roman"/>
          <w:b/>
          <w:sz w:val="24"/>
          <w:szCs w:val="24"/>
        </w:rPr>
        <w:t>уходит по объективным причинам около 100 тысяч врачей</w:t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. </w:t>
      </w:r>
      <w:r w:rsidR="00911CF5" w:rsidRPr="00346978">
        <w:rPr>
          <w:rFonts w:ascii="Times New Roman" w:hAnsi="Times New Roman" w:cs="Times New Roman"/>
          <w:sz w:val="24"/>
          <w:szCs w:val="24"/>
        </w:rPr>
        <w:lastRenderedPageBreak/>
        <w:t>Неопытные в</w:t>
      </w:r>
      <w:r w:rsidR="00C955FE" w:rsidRPr="00346978">
        <w:rPr>
          <w:rFonts w:ascii="Times New Roman" w:hAnsi="Times New Roman" w:cs="Times New Roman"/>
          <w:sz w:val="24"/>
          <w:szCs w:val="24"/>
        </w:rPr>
        <w:t>ыпускники медицинских ВУЗов</w:t>
      </w:r>
      <w:r w:rsidR="00CF7F96">
        <w:rPr>
          <w:rFonts w:ascii="Times New Roman" w:hAnsi="Times New Roman" w:cs="Times New Roman"/>
          <w:sz w:val="24"/>
          <w:szCs w:val="24"/>
        </w:rPr>
        <w:t xml:space="preserve"> с низкими моральными устоями</w:t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 покрывают этот дефицит лишь на </w:t>
      </w:r>
      <w:r w:rsidR="00911CF5" w:rsidRPr="00346978">
        <w:rPr>
          <w:rFonts w:ascii="Times New Roman" w:hAnsi="Times New Roman" w:cs="Times New Roman"/>
          <w:sz w:val="24"/>
          <w:szCs w:val="24"/>
        </w:rPr>
        <w:t>20-30%.</w:t>
      </w:r>
    </w:p>
    <w:p w:rsidR="00C955FE" w:rsidRPr="00346978" w:rsidRDefault="00911CF5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FAB" w:rsidRPr="00346978" w:rsidRDefault="00734461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73660</wp:posOffset>
            </wp:positionV>
            <wp:extent cx="4629150" cy="2600960"/>
            <wp:effectExtent l="19050" t="0" r="0" b="0"/>
            <wp:wrapTight wrapText="bothSides">
              <wp:wrapPolygon edited="0">
                <wp:start x="-89" y="0"/>
                <wp:lineTo x="-89" y="21516"/>
                <wp:lineTo x="21600" y="21516"/>
                <wp:lineTo x="21600" y="0"/>
                <wp:lineTo x="-89" y="0"/>
              </wp:wrapPolygon>
            </wp:wrapTight>
            <wp:docPr id="10" name="Рисунок 3" descr="C:\Documents and Settings\Admin\Рабочий стол\Пленум у Рахманина-12.12\Стендовые доклады\Мой стенд\Цветн\Сект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енум у Рахманина-12.12\Стендовые доклады\Мой стенд\Цветн\Секта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17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5FE" w:rsidRPr="00346978">
        <w:rPr>
          <w:rFonts w:ascii="Times New Roman" w:hAnsi="Times New Roman" w:cs="Times New Roman"/>
          <w:sz w:val="24"/>
          <w:szCs w:val="24"/>
        </w:rPr>
        <w:t xml:space="preserve"> О</w:t>
      </w:r>
      <w:r w:rsidR="00C61EBD" w:rsidRPr="00346978">
        <w:rPr>
          <w:rFonts w:ascii="Times New Roman" w:hAnsi="Times New Roman" w:cs="Times New Roman"/>
          <w:sz w:val="24"/>
          <w:szCs w:val="24"/>
        </w:rPr>
        <w:t xml:space="preserve">собое значение для подрыва психофизического и духовного здоровья нации, в целом национальной безопасности России приобретают постоянно растущие количественно и качественно </w:t>
      </w:r>
      <w:r w:rsidR="00C61EBD" w:rsidRPr="00801A60">
        <w:rPr>
          <w:rFonts w:ascii="Times New Roman" w:hAnsi="Times New Roman" w:cs="Times New Roman"/>
          <w:b/>
          <w:sz w:val="24"/>
          <w:szCs w:val="24"/>
        </w:rPr>
        <w:t>деструктивные секты</w:t>
      </w:r>
      <w:r w:rsidR="00C61EBD" w:rsidRPr="00346978">
        <w:rPr>
          <w:rFonts w:ascii="Times New Roman" w:hAnsi="Times New Roman" w:cs="Times New Roman"/>
          <w:sz w:val="24"/>
          <w:szCs w:val="24"/>
        </w:rPr>
        <w:t>. Возглавляют эти организации профессионалы высочайшего уровня, имеющие по 2-3 высших</w:t>
      </w:r>
      <w:r w:rsidR="00F627E8" w:rsidRPr="00346978">
        <w:rPr>
          <w:rFonts w:ascii="Times New Roman" w:hAnsi="Times New Roman" w:cs="Times New Roman"/>
          <w:sz w:val="24"/>
          <w:szCs w:val="24"/>
        </w:rPr>
        <w:t xml:space="preserve"> престижных</w:t>
      </w:r>
      <w:r w:rsidR="00C61EBD" w:rsidRPr="00346978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0D0A4F">
        <w:rPr>
          <w:rFonts w:ascii="Times New Roman" w:hAnsi="Times New Roman" w:cs="Times New Roman"/>
          <w:sz w:val="24"/>
          <w:szCs w:val="24"/>
        </w:rPr>
        <w:t>, подготовку в элитных разведывательных центрах</w:t>
      </w:r>
      <w:r w:rsidR="00F627E8" w:rsidRPr="00346978">
        <w:rPr>
          <w:rFonts w:ascii="Times New Roman" w:hAnsi="Times New Roman" w:cs="Times New Roman"/>
          <w:sz w:val="24"/>
          <w:szCs w:val="24"/>
        </w:rPr>
        <w:t xml:space="preserve"> и использующих в арсенале «духовной» работы с населением все </w:t>
      </w:r>
      <w:r w:rsidR="00F627E8" w:rsidRPr="00CF7F96">
        <w:rPr>
          <w:rFonts w:ascii="Times New Roman" w:hAnsi="Times New Roman" w:cs="Times New Roman"/>
          <w:b/>
          <w:sz w:val="24"/>
          <w:szCs w:val="24"/>
        </w:rPr>
        <w:t>современные методы боевой психиатрии</w:t>
      </w:r>
      <w:r w:rsidR="00F627E8" w:rsidRPr="00346978">
        <w:rPr>
          <w:rFonts w:ascii="Times New Roman" w:hAnsi="Times New Roman" w:cs="Times New Roman"/>
          <w:sz w:val="24"/>
          <w:szCs w:val="24"/>
        </w:rPr>
        <w:t>. На службах во всех видах (запахи, напитки, биодобавки и пр.) используются наркотики, наиболее эффективные методы аудио и видео программирования и пр. современн</w:t>
      </w:r>
      <w:r w:rsidR="00746212" w:rsidRPr="00346978">
        <w:rPr>
          <w:rFonts w:ascii="Times New Roman" w:hAnsi="Times New Roman" w:cs="Times New Roman"/>
          <w:sz w:val="24"/>
          <w:szCs w:val="24"/>
        </w:rPr>
        <w:t xml:space="preserve">ых систем жесткого </w:t>
      </w:r>
      <w:r w:rsidR="00F627E8" w:rsidRPr="00346978">
        <w:rPr>
          <w:rFonts w:ascii="Times New Roman" w:hAnsi="Times New Roman" w:cs="Times New Roman"/>
          <w:sz w:val="24"/>
          <w:szCs w:val="24"/>
        </w:rPr>
        <w:t xml:space="preserve">зомбирования. Клиническая психиатрия ничего этому противопоставить не может, </w:t>
      </w:r>
      <w:r w:rsidR="00C11047">
        <w:rPr>
          <w:rFonts w:ascii="Times New Roman" w:hAnsi="Times New Roman" w:cs="Times New Roman"/>
          <w:sz w:val="24"/>
          <w:szCs w:val="24"/>
        </w:rPr>
        <w:t xml:space="preserve">психиатры </w:t>
      </w:r>
      <w:r w:rsidR="00F627E8" w:rsidRPr="00346978">
        <w:rPr>
          <w:rFonts w:ascii="Times New Roman" w:hAnsi="Times New Roman" w:cs="Times New Roman"/>
          <w:sz w:val="24"/>
          <w:szCs w:val="24"/>
        </w:rPr>
        <w:t>не зна</w:t>
      </w:r>
      <w:r w:rsidR="00C11047">
        <w:rPr>
          <w:rFonts w:ascii="Times New Roman" w:hAnsi="Times New Roman" w:cs="Times New Roman"/>
          <w:sz w:val="24"/>
          <w:szCs w:val="24"/>
        </w:rPr>
        <w:t>ю</w:t>
      </w:r>
      <w:r w:rsidR="00F627E8" w:rsidRPr="00346978">
        <w:rPr>
          <w:rFonts w:ascii="Times New Roman" w:hAnsi="Times New Roman" w:cs="Times New Roman"/>
          <w:sz w:val="24"/>
          <w:szCs w:val="24"/>
        </w:rPr>
        <w:t>т</w:t>
      </w:r>
      <w:r w:rsidR="00746212" w:rsidRPr="00346978">
        <w:rPr>
          <w:rFonts w:ascii="Times New Roman" w:hAnsi="Times New Roman" w:cs="Times New Roman"/>
          <w:sz w:val="24"/>
          <w:szCs w:val="24"/>
        </w:rPr>
        <w:t xml:space="preserve"> этих методов</w:t>
      </w:r>
      <w:r w:rsidR="00C11047">
        <w:rPr>
          <w:rFonts w:ascii="Times New Roman" w:hAnsi="Times New Roman" w:cs="Times New Roman"/>
          <w:sz w:val="24"/>
          <w:szCs w:val="24"/>
        </w:rPr>
        <w:t>,</w:t>
      </w:r>
      <w:r w:rsidR="00341348" w:rsidRPr="00346978">
        <w:rPr>
          <w:rFonts w:ascii="Times New Roman" w:hAnsi="Times New Roman" w:cs="Times New Roman"/>
          <w:sz w:val="24"/>
          <w:szCs w:val="24"/>
        </w:rPr>
        <w:t xml:space="preserve"> и</w:t>
      </w:r>
      <w:r w:rsidR="00F627E8" w:rsidRPr="00346978">
        <w:rPr>
          <w:rFonts w:ascii="Times New Roman" w:hAnsi="Times New Roman" w:cs="Times New Roman"/>
          <w:sz w:val="24"/>
          <w:szCs w:val="24"/>
        </w:rPr>
        <w:t xml:space="preserve"> вывести адептов из состояния хотя бы острых психозов не в с</w:t>
      </w:r>
      <w:r w:rsidR="00341348" w:rsidRPr="00346978">
        <w:rPr>
          <w:rFonts w:ascii="Times New Roman" w:hAnsi="Times New Roman" w:cs="Times New Roman"/>
          <w:sz w:val="24"/>
          <w:szCs w:val="24"/>
        </w:rPr>
        <w:t>илах</w:t>
      </w:r>
      <w:r w:rsidR="00F627E8" w:rsidRPr="00346978">
        <w:rPr>
          <w:rFonts w:ascii="Times New Roman" w:hAnsi="Times New Roman" w:cs="Times New Roman"/>
          <w:sz w:val="24"/>
          <w:szCs w:val="24"/>
        </w:rPr>
        <w:t>. Мы выводим пострадавших из состояния глубокого деструктивного программирования, но это становится делать все труд</w:t>
      </w:r>
      <w:r w:rsidR="00746212" w:rsidRPr="00346978">
        <w:rPr>
          <w:rFonts w:ascii="Times New Roman" w:hAnsi="Times New Roman" w:cs="Times New Roman"/>
          <w:sz w:val="24"/>
          <w:szCs w:val="24"/>
        </w:rPr>
        <w:t>нее</w:t>
      </w:r>
      <w:r w:rsidR="00341348" w:rsidRPr="00346978">
        <w:rPr>
          <w:rFonts w:ascii="Times New Roman" w:hAnsi="Times New Roman" w:cs="Times New Roman"/>
          <w:sz w:val="24"/>
          <w:szCs w:val="24"/>
        </w:rPr>
        <w:t>, зачастую</w:t>
      </w:r>
      <w:r w:rsidR="00746212" w:rsidRPr="00346978">
        <w:rPr>
          <w:rFonts w:ascii="Times New Roman" w:hAnsi="Times New Roman" w:cs="Times New Roman"/>
          <w:sz w:val="24"/>
          <w:szCs w:val="24"/>
        </w:rPr>
        <w:t xml:space="preserve"> приходится одновременно привлекать для оказания помощи сразу несколько специалистов.</w:t>
      </w:r>
    </w:p>
    <w:p w:rsidR="00C11047" w:rsidRDefault="00C11047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41D5" w:rsidRDefault="00AD6B3F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2720975</wp:posOffset>
            </wp:positionV>
            <wp:extent cx="1809750" cy="2340610"/>
            <wp:effectExtent l="19050" t="0" r="0" b="0"/>
            <wp:wrapTight wrapText="bothSides">
              <wp:wrapPolygon edited="0">
                <wp:start x="-227" y="0"/>
                <wp:lineTo x="-227" y="21448"/>
                <wp:lineTo x="21600" y="21448"/>
                <wp:lineTo x="21600" y="0"/>
                <wp:lineTo x="-227" y="0"/>
              </wp:wrapPolygon>
            </wp:wrapTight>
            <wp:docPr id="15" name="Рисунок 15" descr="D:\БОРЬБА с 26.3.12\ЕГОРОВ\Фото\Егоров п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ОРЬБА с 26.3.12\ЕГОРОВ\Фото\Егоров пло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50800</wp:posOffset>
            </wp:positionV>
            <wp:extent cx="3645535" cy="2757805"/>
            <wp:effectExtent l="19050" t="0" r="0" b="0"/>
            <wp:wrapTight wrapText="bothSides">
              <wp:wrapPolygon edited="0">
                <wp:start x="-113" y="0"/>
                <wp:lineTo x="-113" y="21486"/>
                <wp:lineTo x="21559" y="21486"/>
                <wp:lineTo x="21559" y="0"/>
                <wp:lineTo x="-113" y="0"/>
              </wp:wrapPolygon>
            </wp:wrapTight>
            <wp:docPr id="7" name="Рисунок 7" descr="D:\ФОТО\Святое-15.12.13\Я+АнБерестов 8.10г\Копия Фот-т 3.9.10.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Святое-15.12.13\Я+АнБерестов 8.10г\Копия Фот-т 3.9.10. 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9D8">
        <w:rPr>
          <w:rFonts w:ascii="Times New Roman" w:hAnsi="Times New Roman" w:cs="Times New Roman"/>
          <w:sz w:val="24"/>
          <w:szCs w:val="24"/>
        </w:rPr>
        <w:t xml:space="preserve">В состоянии прогрессирующей деградации находится </w:t>
      </w:r>
      <w:r w:rsidR="00BE29D8" w:rsidRPr="00BE29D8">
        <w:rPr>
          <w:rFonts w:ascii="Times New Roman" w:hAnsi="Times New Roman" w:cs="Times New Roman"/>
          <w:b/>
          <w:sz w:val="24"/>
          <w:szCs w:val="24"/>
        </w:rPr>
        <w:t>Православная церковь</w:t>
      </w:r>
      <w:r w:rsidR="00BE29D8">
        <w:rPr>
          <w:rFonts w:ascii="Times New Roman" w:hAnsi="Times New Roman" w:cs="Times New Roman"/>
          <w:sz w:val="24"/>
          <w:szCs w:val="24"/>
        </w:rPr>
        <w:t>.</w:t>
      </w:r>
      <w:r w:rsidR="008608A0">
        <w:rPr>
          <w:rFonts w:ascii="Times New Roman" w:hAnsi="Times New Roman" w:cs="Times New Roman"/>
          <w:sz w:val="24"/>
          <w:szCs w:val="24"/>
        </w:rPr>
        <w:t xml:space="preserve"> </w:t>
      </w:r>
      <w:r w:rsidR="008608A0" w:rsidRPr="008608A0">
        <w:rPr>
          <w:rFonts w:ascii="Times New Roman" w:hAnsi="Times New Roman" w:cs="Times New Roman"/>
          <w:sz w:val="24"/>
          <w:szCs w:val="24"/>
        </w:rPr>
        <w:t>Рост количества автомобильных аварий с пьяными священниками за рулем, проведения служб, причащений, исповеданий в нетрезвом состоянии, пьянство в посты, браконьерство,</w:t>
      </w:r>
      <w:r w:rsidR="008608A0">
        <w:rPr>
          <w:rFonts w:ascii="Times New Roman" w:hAnsi="Times New Roman" w:cs="Times New Roman"/>
          <w:sz w:val="24"/>
          <w:szCs w:val="24"/>
        </w:rPr>
        <w:t xml:space="preserve"> </w:t>
      </w:r>
      <w:r w:rsidR="008608A0" w:rsidRPr="008608A0">
        <w:rPr>
          <w:rFonts w:ascii="Times New Roman" w:hAnsi="Times New Roman" w:cs="Times New Roman"/>
          <w:sz w:val="24"/>
          <w:szCs w:val="24"/>
        </w:rPr>
        <w:t>суицид</w:t>
      </w:r>
      <w:r w:rsidR="008608A0">
        <w:rPr>
          <w:rFonts w:ascii="Times New Roman" w:hAnsi="Times New Roman" w:cs="Times New Roman"/>
          <w:sz w:val="24"/>
          <w:szCs w:val="24"/>
        </w:rPr>
        <w:t xml:space="preserve"> священнослужителей,</w:t>
      </w:r>
      <w:r w:rsidR="008608A0" w:rsidRPr="008608A0">
        <w:rPr>
          <w:rFonts w:ascii="Times New Roman" w:hAnsi="Times New Roman" w:cs="Times New Roman"/>
          <w:sz w:val="24"/>
          <w:szCs w:val="24"/>
        </w:rPr>
        <w:t xml:space="preserve"> благословения сатанистов</w:t>
      </w:r>
      <w:r w:rsidR="00CF7F96">
        <w:rPr>
          <w:rFonts w:ascii="Times New Roman" w:hAnsi="Times New Roman" w:cs="Times New Roman"/>
          <w:sz w:val="24"/>
          <w:szCs w:val="24"/>
        </w:rPr>
        <w:t>, преступников</w:t>
      </w:r>
      <w:r w:rsidR="008608A0" w:rsidRPr="008608A0">
        <w:rPr>
          <w:rFonts w:ascii="Times New Roman" w:hAnsi="Times New Roman" w:cs="Times New Roman"/>
          <w:sz w:val="24"/>
          <w:szCs w:val="24"/>
        </w:rPr>
        <w:t xml:space="preserve"> и пр.</w:t>
      </w:r>
      <w:r w:rsidR="002D7E26">
        <w:rPr>
          <w:rFonts w:ascii="Times New Roman" w:hAnsi="Times New Roman" w:cs="Times New Roman"/>
          <w:sz w:val="24"/>
          <w:szCs w:val="24"/>
        </w:rPr>
        <w:t xml:space="preserve"> уже никого не удивляют.</w:t>
      </w:r>
      <w:r w:rsidR="008608A0">
        <w:rPr>
          <w:rFonts w:ascii="Times New Roman" w:hAnsi="Times New Roman" w:cs="Times New Roman"/>
          <w:sz w:val="24"/>
          <w:szCs w:val="24"/>
        </w:rPr>
        <w:t xml:space="preserve"> Так, например, широко известный </w:t>
      </w:r>
      <w:r w:rsidR="002E5596">
        <w:rPr>
          <w:rFonts w:ascii="Times New Roman" w:hAnsi="Times New Roman" w:cs="Times New Roman"/>
          <w:sz w:val="24"/>
          <w:szCs w:val="24"/>
        </w:rPr>
        <w:t>о</w:t>
      </w:r>
      <w:r w:rsidR="002E5596" w:rsidRPr="002E5596">
        <w:rPr>
          <w:rFonts w:ascii="Times New Roman" w:hAnsi="Times New Roman" w:cs="Times New Roman"/>
          <w:sz w:val="24"/>
          <w:szCs w:val="24"/>
        </w:rPr>
        <w:t>снователь</w:t>
      </w:r>
      <w:r w:rsidR="002E5596">
        <w:rPr>
          <w:rFonts w:ascii="Times New Roman" w:hAnsi="Times New Roman" w:cs="Times New Roman"/>
          <w:sz w:val="24"/>
          <w:szCs w:val="24"/>
        </w:rPr>
        <w:t>,</w:t>
      </w:r>
      <w:r w:rsidR="002E5596" w:rsidRPr="002E5596">
        <w:rPr>
          <w:rFonts w:ascii="Times New Roman" w:hAnsi="Times New Roman" w:cs="Times New Roman"/>
          <w:sz w:val="24"/>
          <w:szCs w:val="24"/>
        </w:rPr>
        <w:t xml:space="preserve"> руководитель и духовник</w:t>
      </w:r>
      <w:r w:rsidR="008608A0">
        <w:rPr>
          <w:rFonts w:ascii="Times New Roman" w:hAnsi="Times New Roman" w:cs="Times New Roman"/>
          <w:sz w:val="24"/>
          <w:szCs w:val="24"/>
        </w:rPr>
        <w:t xml:space="preserve"> </w:t>
      </w:r>
      <w:r w:rsidR="008608A0" w:rsidRPr="008608A0">
        <w:rPr>
          <w:rFonts w:ascii="Times New Roman" w:hAnsi="Times New Roman" w:cs="Times New Roman"/>
          <w:sz w:val="24"/>
          <w:szCs w:val="24"/>
        </w:rPr>
        <w:t>Центр</w:t>
      </w:r>
      <w:r w:rsidR="002E5596">
        <w:rPr>
          <w:rFonts w:ascii="Times New Roman" w:hAnsi="Times New Roman" w:cs="Times New Roman"/>
          <w:sz w:val="24"/>
          <w:szCs w:val="24"/>
        </w:rPr>
        <w:t>а</w:t>
      </w:r>
      <w:r w:rsidR="008608A0" w:rsidRPr="008608A0">
        <w:rPr>
          <w:rFonts w:ascii="Times New Roman" w:hAnsi="Times New Roman" w:cs="Times New Roman"/>
          <w:sz w:val="24"/>
          <w:szCs w:val="24"/>
        </w:rPr>
        <w:t xml:space="preserve"> реабилитации лиц, пострадавших от тоталитарных сект и оккультизма</w:t>
      </w:r>
      <w:r w:rsidR="00DE64D6">
        <w:rPr>
          <w:rFonts w:ascii="Times New Roman" w:hAnsi="Times New Roman" w:cs="Times New Roman"/>
          <w:sz w:val="24"/>
          <w:szCs w:val="24"/>
        </w:rPr>
        <w:t>,</w:t>
      </w:r>
      <w:r w:rsidR="008608A0">
        <w:rPr>
          <w:rFonts w:ascii="Times New Roman" w:hAnsi="Times New Roman" w:cs="Times New Roman"/>
          <w:sz w:val="24"/>
          <w:szCs w:val="24"/>
        </w:rPr>
        <w:t xml:space="preserve"> </w:t>
      </w:r>
      <w:r w:rsidR="008608A0" w:rsidRPr="00A505C6">
        <w:rPr>
          <w:rFonts w:ascii="Times New Roman" w:hAnsi="Times New Roman" w:cs="Times New Roman"/>
          <w:b/>
          <w:sz w:val="24"/>
          <w:szCs w:val="24"/>
        </w:rPr>
        <w:t>иеромонах Анатолий (Берестов)</w:t>
      </w:r>
      <w:r w:rsidR="002E5596">
        <w:rPr>
          <w:rFonts w:ascii="Times New Roman" w:hAnsi="Times New Roman" w:cs="Times New Roman"/>
          <w:sz w:val="24"/>
          <w:szCs w:val="24"/>
        </w:rPr>
        <w:t xml:space="preserve"> на словах во всех своих интервью и проповедях выступает категорически против популярного у целителей метода коррекции </w:t>
      </w:r>
      <w:r w:rsidR="002E5596" w:rsidRPr="00AD6B3F">
        <w:rPr>
          <w:rFonts w:ascii="Times New Roman" w:hAnsi="Times New Roman" w:cs="Times New Roman"/>
          <w:b/>
          <w:sz w:val="24"/>
          <w:szCs w:val="24"/>
        </w:rPr>
        <w:t>Рейки</w:t>
      </w:r>
      <w:r w:rsidR="00DE64D6" w:rsidRPr="00AD6B3F">
        <w:rPr>
          <w:rFonts w:ascii="Times New Roman" w:hAnsi="Times New Roman" w:cs="Times New Roman"/>
          <w:b/>
          <w:sz w:val="24"/>
          <w:szCs w:val="24"/>
        </w:rPr>
        <w:t>.</w:t>
      </w:r>
      <w:r w:rsidR="00DE64D6">
        <w:rPr>
          <w:rFonts w:ascii="Times New Roman" w:hAnsi="Times New Roman" w:cs="Times New Roman"/>
          <w:sz w:val="24"/>
          <w:szCs w:val="24"/>
        </w:rPr>
        <w:t xml:space="preserve"> Но</w:t>
      </w:r>
      <w:r w:rsidR="002E5596">
        <w:rPr>
          <w:rFonts w:ascii="Times New Roman" w:hAnsi="Times New Roman" w:cs="Times New Roman"/>
          <w:sz w:val="24"/>
          <w:szCs w:val="24"/>
        </w:rPr>
        <w:t xml:space="preserve"> на деле</w:t>
      </w:r>
      <w:r w:rsidR="00DE64D6">
        <w:rPr>
          <w:rFonts w:ascii="Times New Roman" w:hAnsi="Times New Roman" w:cs="Times New Roman"/>
          <w:sz w:val="24"/>
          <w:szCs w:val="24"/>
        </w:rPr>
        <w:t xml:space="preserve"> известный «духовник»</w:t>
      </w:r>
      <w:r w:rsidR="002E5596">
        <w:rPr>
          <w:rFonts w:ascii="Times New Roman" w:hAnsi="Times New Roman" w:cs="Times New Roman"/>
          <w:sz w:val="24"/>
          <w:szCs w:val="24"/>
        </w:rPr>
        <w:t xml:space="preserve"> дает письменное благословение</w:t>
      </w:r>
      <w:r w:rsidR="00DE64D6">
        <w:rPr>
          <w:rFonts w:ascii="Times New Roman" w:hAnsi="Times New Roman" w:cs="Times New Roman"/>
          <w:sz w:val="24"/>
          <w:szCs w:val="24"/>
        </w:rPr>
        <w:t xml:space="preserve"> (сайт РАНМ - </w:t>
      </w:r>
      <w:hyperlink r:id="rId16" w:history="1">
        <w:r w:rsidR="00DE64D6" w:rsidRPr="00C86986">
          <w:rPr>
            <w:rStyle w:val="a9"/>
            <w:rFonts w:ascii="Times New Roman" w:hAnsi="Times New Roman" w:cs="Times New Roman"/>
            <w:sz w:val="24"/>
            <w:szCs w:val="24"/>
          </w:rPr>
          <w:t>http://ranm.org/</w:t>
        </w:r>
      </w:hyperlink>
      <w:r w:rsidR="00DE64D6">
        <w:rPr>
          <w:rFonts w:ascii="Times New Roman" w:hAnsi="Times New Roman" w:cs="Times New Roman"/>
          <w:sz w:val="24"/>
          <w:szCs w:val="24"/>
        </w:rPr>
        <w:t xml:space="preserve">) </w:t>
      </w:r>
      <w:r w:rsidR="002E5596">
        <w:rPr>
          <w:rFonts w:ascii="Times New Roman" w:hAnsi="Times New Roman" w:cs="Times New Roman"/>
          <w:sz w:val="24"/>
          <w:szCs w:val="24"/>
        </w:rPr>
        <w:t xml:space="preserve"> организатору Всероссийских фестивалей Рейки – </w:t>
      </w:r>
      <w:r w:rsidR="002E5596" w:rsidRPr="00A505C6">
        <w:rPr>
          <w:rFonts w:ascii="Times New Roman" w:hAnsi="Times New Roman" w:cs="Times New Roman"/>
          <w:b/>
          <w:sz w:val="24"/>
          <w:szCs w:val="24"/>
        </w:rPr>
        <w:t>президенту РАНМ В.Егорову</w:t>
      </w:r>
      <w:r w:rsidR="002E5596">
        <w:rPr>
          <w:rFonts w:ascii="Times New Roman" w:hAnsi="Times New Roman" w:cs="Times New Roman"/>
          <w:sz w:val="24"/>
          <w:szCs w:val="24"/>
        </w:rPr>
        <w:t>, который зарабатывает на продаже мошенникам, больным и заблудшим людям</w:t>
      </w:r>
      <w:r w:rsidR="00DE64D6">
        <w:rPr>
          <w:rFonts w:ascii="Times New Roman" w:hAnsi="Times New Roman" w:cs="Times New Roman"/>
          <w:sz w:val="24"/>
          <w:szCs w:val="24"/>
        </w:rPr>
        <w:t xml:space="preserve"> многочисленных наград, званий, разрешений и пр. После таких фестивалей окрыленные купленными наградами лжеспециалисты Рейки, большинство из которых не только занимается противозаконной деятельностью, </w:t>
      </w:r>
      <w:r w:rsidR="002E5596">
        <w:rPr>
          <w:rFonts w:ascii="Times New Roman" w:hAnsi="Times New Roman" w:cs="Times New Roman"/>
          <w:sz w:val="24"/>
          <w:szCs w:val="24"/>
        </w:rPr>
        <w:t xml:space="preserve"> оболванива</w:t>
      </w:r>
      <w:r w:rsidR="00DE64D6">
        <w:rPr>
          <w:rFonts w:ascii="Times New Roman" w:hAnsi="Times New Roman" w:cs="Times New Roman"/>
          <w:sz w:val="24"/>
          <w:szCs w:val="24"/>
        </w:rPr>
        <w:t>ет</w:t>
      </w:r>
      <w:r w:rsidR="002E5596">
        <w:rPr>
          <w:rFonts w:ascii="Times New Roman" w:hAnsi="Times New Roman" w:cs="Times New Roman"/>
          <w:sz w:val="24"/>
          <w:szCs w:val="24"/>
        </w:rPr>
        <w:t xml:space="preserve"> и обира</w:t>
      </w:r>
      <w:r w:rsidR="00DE64D6">
        <w:rPr>
          <w:rFonts w:ascii="Times New Roman" w:hAnsi="Times New Roman" w:cs="Times New Roman"/>
          <w:sz w:val="24"/>
          <w:szCs w:val="24"/>
        </w:rPr>
        <w:t>ет</w:t>
      </w:r>
      <w:r w:rsidR="002E5596">
        <w:rPr>
          <w:rFonts w:ascii="Times New Roman" w:hAnsi="Times New Roman" w:cs="Times New Roman"/>
          <w:sz w:val="24"/>
          <w:szCs w:val="24"/>
        </w:rPr>
        <w:t xml:space="preserve"> население России</w:t>
      </w:r>
      <w:r w:rsidR="00DE64D6">
        <w:rPr>
          <w:rFonts w:ascii="Times New Roman" w:hAnsi="Times New Roman" w:cs="Times New Roman"/>
          <w:sz w:val="24"/>
          <w:szCs w:val="24"/>
        </w:rPr>
        <w:t>, но и наносят непоправимый вред здоровью обманутых, их духовному состоянию, дискредитируют всю традиционную медицину</w:t>
      </w:r>
      <w:r w:rsidR="002E5596">
        <w:rPr>
          <w:rFonts w:ascii="Times New Roman" w:hAnsi="Times New Roman" w:cs="Times New Roman"/>
          <w:sz w:val="24"/>
          <w:szCs w:val="24"/>
        </w:rPr>
        <w:t xml:space="preserve"> </w:t>
      </w:r>
      <w:r w:rsidR="00DE64D6">
        <w:rPr>
          <w:rFonts w:ascii="Times New Roman" w:hAnsi="Times New Roman" w:cs="Times New Roman"/>
          <w:sz w:val="24"/>
          <w:szCs w:val="24"/>
        </w:rPr>
        <w:t>в России. С учетом масштабности проблемы и ее последствий – это уже</w:t>
      </w:r>
      <w:r w:rsidR="00A505C6">
        <w:rPr>
          <w:rFonts w:ascii="Times New Roman" w:hAnsi="Times New Roman" w:cs="Times New Roman"/>
          <w:sz w:val="24"/>
          <w:szCs w:val="24"/>
        </w:rPr>
        <w:t xml:space="preserve"> прогрессирующий</w:t>
      </w:r>
      <w:r w:rsidR="00DE64D6">
        <w:rPr>
          <w:rFonts w:ascii="Times New Roman" w:hAnsi="Times New Roman" w:cs="Times New Roman"/>
          <w:sz w:val="24"/>
          <w:szCs w:val="24"/>
        </w:rPr>
        <w:t xml:space="preserve"> </w:t>
      </w:r>
      <w:r w:rsidR="00DE64D6" w:rsidRPr="00A505C6">
        <w:rPr>
          <w:rFonts w:ascii="Times New Roman" w:hAnsi="Times New Roman" w:cs="Times New Roman"/>
          <w:b/>
          <w:sz w:val="24"/>
          <w:szCs w:val="24"/>
        </w:rPr>
        <w:t>подрыв национальной безопасности</w:t>
      </w:r>
      <w:r w:rsidR="00DE64D6">
        <w:rPr>
          <w:rFonts w:ascii="Times New Roman" w:hAnsi="Times New Roman" w:cs="Times New Roman"/>
          <w:sz w:val="24"/>
          <w:szCs w:val="24"/>
        </w:rPr>
        <w:t xml:space="preserve"> страны, которую провоцируют чиновники Минздрава, </w:t>
      </w:r>
      <w:r w:rsidR="00A505C6">
        <w:rPr>
          <w:rFonts w:ascii="Times New Roman" w:hAnsi="Times New Roman" w:cs="Times New Roman"/>
          <w:sz w:val="24"/>
          <w:szCs w:val="24"/>
        </w:rPr>
        <w:t xml:space="preserve">правительственных и силовых структур, депутаты всех уровней. </w:t>
      </w:r>
    </w:p>
    <w:p w:rsidR="000A7329" w:rsidRDefault="00734461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575945</wp:posOffset>
            </wp:positionV>
            <wp:extent cx="3314700" cy="3269615"/>
            <wp:effectExtent l="19050" t="0" r="0" b="0"/>
            <wp:wrapTight wrapText="bothSides">
              <wp:wrapPolygon edited="0">
                <wp:start x="-124" y="0"/>
                <wp:lineTo x="-124" y="21520"/>
                <wp:lineTo x="21600" y="21520"/>
                <wp:lineTo x="21600" y="0"/>
                <wp:lineTo x="-124" y="0"/>
              </wp:wrapPolygon>
            </wp:wrapTight>
            <wp:docPr id="8" name="Рисунок 8" descr="D:\БОРЬБА с 26.3.12\ЕГОРОВ\Фото\Венед+Круглов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ОРЬБА с 26.3.12\ЕГОРОВ\Фото\Венед+Круглова_c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8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329">
        <w:rPr>
          <w:rFonts w:ascii="Times New Roman" w:hAnsi="Times New Roman" w:cs="Times New Roman"/>
          <w:sz w:val="24"/>
          <w:szCs w:val="24"/>
        </w:rPr>
        <w:t>Мы показали А.</w:t>
      </w:r>
      <w:r w:rsidR="007B78D5">
        <w:rPr>
          <w:rFonts w:ascii="Times New Roman" w:hAnsi="Times New Roman" w:cs="Times New Roman"/>
          <w:sz w:val="24"/>
          <w:szCs w:val="24"/>
        </w:rPr>
        <w:t xml:space="preserve"> </w:t>
      </w:r>
      <w:r w:rsidR="000A7329">
        <w:rPr>
          <w:rFonts w:ascii="Times New Roman" w:hAnsi="Times New Roman" w:cs="Times New Roman"/>
          <w:sz w:val="24"/>
          <w:szCs w:val="24"/>
        </w:rPr>
        <w:t>Берестову многочисленные доказательства (видео, аудио, заявления пострадавших, возмущенного казачества, общественности и пр.)</w:t>
      </w:r>
      <w:r w:rsidR="00213A0B">
        <w:rPr>
          <w:rFonts w:ascii="Times New Roman" w:hAnsi="Times New Roman" w:cs="Times New Roman"/>
          <w:sz w:val="24"/>
          <w:szCs w:val="24"/>
        </w:rPr>
        <w:t xml:space="preserve"> продажи Егоровым в присвоенной им должности заместителя министра и от имени руководства Минздрава и Правительства Москвы «крыши» мошенникам,</w:t>
      </w:r>
      <w:r w:rsidR="000A7329">
        <w:rPr>
          <w:rFonts w:ascii="Times New Roman" w:hAnsi="Times New Roman" w:cs="Times New Roman"/>
          <w:sz w:val="24"/>
          <w:szCs w:val="24"/>
        </w:rPr>
        <w:t xml:space="preserve"> вовлечения</w:t>
      </w:r>
      <w:r w:rsidR="00213A0B">
        <w:rPr>
          <w:rFonts w:ascii="Times New Roman" w:hAnsi="Times New Roman" w:cs="Times New Roman"/>
          <w:sz w:val="24"/>
          <w:szCs w:val="24"/>
        </w:rPr>
        <w:t xml:space="preserve"> им</w:t>
      </w:r>
      <w:r w:rsidR="000A7329">
        <w:rPr>
          <w:rFonts w:ascii="Times New Roman" w:hAnsi="Times New Roman" w:cs="Times New Roman"/>
          <w:sz w:val="24"/>
          <w:szCs w:val="24"/>
        </w:rPr>
        <w:t xml:space="preserve"> населения в деструктивную американскую секту</w:t>
      </w:r>
      <w:r w:rsidR="00213A0B">
        <w:rPr>
          <w:rFonts w:ascii="Times New Roman" w:hAnsi="Times New Roman" w:cs="Times New Roman"/>
          <w:sz w:val="24"/>
          <w:szCs w:val="24"/>
        </w:rPr>
        <w:t>. Факты п</w:t>
      </w:r>
      <w:r w:rsidR="000A7329">
        <w:rPr>
          <w:rFonts w:ascii="Times New Roman" w:hAnsi="Times New Roman" w:cs="Times New Roman"/>
          <w:sz w:val="24"/>
          <w:szCs w:val="24"/>
        </w:rPr>
        <w:t>родажи церковных званий, благословений, «подключений» к Богу</w:t>
      </w:r>
      <w:r w:rsidR="00213A0B">
        <w:rPr>
          <w:rFonts w:ascii="Times New Roman" w:hAnsi="Times New Roman" w:cs="Times New Roman"/>
          <w:sz w:val="24"/>
          <w:szCs w:val="24"/>
        </w:rPr>
        <w:t xml:space="preserve"> и пр. </w:t>
      </w:r>
      <w:r w:rsidR="000A7329">
        <w:rPr>
          <w:rFonts w:ascii="Times New Roman" w:hAnsi="Times New Roman" w:cs="Times New Roman"/>
          <w:sz w:val="24"/>
          <w:szCs w:val="24"/>
        </w:rPr>
        <w:t xml:space="preserve"> с помощью изгнанного из церкви и разжалованного </w:t>
      </w:r>
      <w:r w:rsidR="000A7329" w:rsidRPr="002D7E26">
        <w:rPr>
          <w:rFonts w:ascii="Times New Roman" w:hAnsi="Times New Roman" w:cs="Times New Roman"/>
          <w:b/>
          <w:sz w:val="24"/>
          <w:szCs w:val="24"/>
        </w:rPr>
        <w:t>за кражу церковного имущества и мужеложество</w:t>
      </w:r>
      <w:r w:rsidR="000A7329">
        <w:rPr>
          <w:rFonts w:ascii="Times New Roman" w:hAnsi="Times New Roman" w:cs="Times New Roman"/>
          <w:sz w:val="24"/>
          <w:szCs w:val="24"/>
        </w:rPr>
        <w:t xml:space="preserve"> бывшего священнослужителя </w:t>
      </w:r>
      <w:r w:rsidR="00213A0B">
        <w:rPr>
          <w:rFonts w:ascii="Times New Roman" w:hAnsi="Times New Roman" w:cs="Times New Roman"/>
          <w:sz w:val="24"/>
          <w:szCs w:val="24"/>
        </w:rPr>
        <w:t>В.Молчанова (</w:t>
      </w:r>
      <w:r w:rsidR="00213A0B" w:rsidRPr="009C0486">
        <w:rPr>
          <w:rFonts w:ascii="Times New Roman" w:hAnsi="Times New Roman" w:cs="Times New Roman"/>
          <w:b/>
          <w:sz w:val="24"/>
          <w:szCs w:val="24"/>
        </w:rPr>
        <w:t>Венедикт</w:t>
      </w:r>
      <w:r w:rsidR="00213A0B">
        <w:rPr>
          <w:rFonts w:ascii="Times New Roman" w:hAnsi="Times New Roman" w:cs="Times New Roman"/>
          <w:sz w:val="24"/>
          <w:szCs w:val="24"/>
        </w:rPr>
        <w:t>)</w:t>
      </w:r>
      <w:r w:rsidR="000A7329">
        <w:rPr>
          <w:rFonts w:ascii="Times New Roman" w:hAnsi="Times New Roman" w:cs="Times New Roman"/>
          <w:sz w:val="24"/>
          <w:szCs w:val="24"/>
        </w:rPr>
        <w:t>, которому руководство РАНМ для</w:t>
      </w:r>
      <w:r w:rsidR="00213A0B">
        <w:rPr>
          <w:rFonts w:ascii="Times New Roman" w:hAnsi="Times New Roman" w:cs="Times New Roman"/>
          <w:sz w:val="24"/>
          <w:szCs w:val="24"/>
        </w:rPr>
        <w:t xml:space="preserve"> изощренного</w:t>
      </w:r>
      <w:r w:rsidR="000A7329">
        <w:rPr>
          <w:rFonts w:ascii="Times New Roman" w:hAnsi="Times New Roman" w:cs="Times New Roman"/>
          <w:sz w:val="24"/>
          <w:szCs w:val="24"/>
        </w:rPr>
        <w:t xml:space="preserve"> обмана населения противозаконно </w:t>
      </w:r>
      <w:r w:rsidR="000A7329" w:rsidRPr="00213A0B">
        <w:rPr>
          <w:rFonts w:ascii="Times New Roman" w:hAnsi="Times New Roman" w:cs="Times New Roman"/>
          <w:b/>
          <w:sz w:val="24"/>
          <w:szCs w:val="24"/>
        </w:rPr>
        <w:t>присвоило звание митрополита</w:t>
      </w:r>
      <w:r w:rsidR="00213A0B">
        <w:rPr>
          <w:rFonts w:ascii="Times New Roman" w:hAnsi="Times New Roman" w:cs="Times New Roman"/>
          <w:sz w:val="24"/>
          <w:szCs w:val="24"/>
        </w:rPr>
        <w:t xml:space="preserve"> и приглашало в Президиум на своих сборищах рядом с известными учеными, дискредитируя уже и отечественную науку и Православную церковь.</w:t>
      </w:r>
    </w:p>
    <w:p w:rsidR="00A505C6" w:rsidRDefault="00213A0B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благословения иеромонах не отказался</w:t>
      </w:r>
      <w:r w:rsidR="00B17F92">
        <w:rPr>
          <w:rFonts w:ascii="Times New Roman" w:hAnsi="Times New Roman" w:cs="Times New Roman"/>
          <w:sz w:val="24"/>
          <w:szCs w:val="24"/>
        </w:rPr>
        <w:t xml:space="preserve"> до настоящего времени</w:t>
      </w:r>
      <w:r>
        <w:rPr>
          <w:rFonts w:ascii="Times New Roman" w:hAnsi="Times New Roman" w:cs="Times New Roman"/>
          <w:sz w:val="24"/>
          <w:szCs w:val="24"/>
        </w:rPr>
        <w:t xml:space="preserve"> и продолжает рекламировать своим именем мошенничество</w:t>
      </w:r>
      <w:r w:rsidR="00B17F92">
        <w:rPr>
          <w:rFonts w:ascii="Times New Roman" w:hAnsi="Times New Roman" w:cs="Times New Roman"/>
          <w:sz w:val="24"/>
          <w:szCs w:val="24"/>
        </w:rPr>
        <w:t xml:space="preserve"> и откровенный</w:t>
      </w:r>
      <w:r>
        <w:rPr>
          <w:rFonts w:ascii="Times New Roman" w:hAnsi="Times New Roman" w:cs="Times New Roman"/>
          <w:sz w:val="24"/>
          <w:szCs w:val="24"/>
        </w:rPr>
        <w:t xml:space="preserve">  сатанизм в России.</w:t>
      </w:r>
      <w:r w:rsidR="00B17F92">
        <w:rPr>
          <w:rFonts w:ascii="Times New Roman" w:hAnsi="Times New Roman" w:cs="Times New Roman"/>
          <w:sz w:val="24"/>
          <w:szCs w:val="24"/>
        </w:rPr>
        <w:t xml:space="preserve"> Т</w:t>
      </w:r>
      <w:r w:rsidR="00A505C6">
        <w:rPr>
          <w:rFonts w:ascii="Times New Roman" w:hAnsi="Times New Roman" w:cs="Times New Roman"/>
          <w:sz w:val="24"/>
          <w:szCs w:val="24"/>
        </w:rPr>
        <w:t xml:space="preserve">акое двуличие служителей </w:t>
      </w:r>
      <w:r w:rsidR="00B17F92">
        <w:rPr>
          <w:rFonts w:ascii="Times New Roman" w:hAnsi="Times New Roman" w:cs="Times New Roman"/>
          <w:sz w:val="24"/>
          <w:szCs w:val="24"/>
        </w:rPr>
        <w:t xml:space="preserve">Православной церкви, к сожалению, </w:t>
      </w:r>
      <w:r w:rsidR="00A505C6">
        <w:rPr>
          <w:rFonts w:ascii="Times New Roman" w:hAnsi="Times New Roman" w:cs="Times New Roman"/>
          <w:sz w:val="24"/>
          <w:szCs w:val="24"/>
        </w:rPr>
        <w:t>повсеместно</w:t>
      </w:r>
      <w:r w:rsidR="00B17F92">
        <w:rPr>
          <w:rFonts w:ascii="Times New Roman" w:hAnsi="Times New Roman" w:cs="Times New Roman"/>
          <w:sz w:val="24"/>
          <w:szCs w:val="24"/>
        </w:rPr>
        <w:t xml:space="preserve"> и является одной из основных причин </w:t>
      </w:r>
      <w:r w:rsidR="00B17F92" w:rsidRPr="002D7E26">
        <w:rPr>
          <w:rFonts w:ascii="Times New Roman" w:hAnsi="Times New Roman" w:cs="Times New Roman"/>
          <w:b/>
          <w:sz w:val="24"/>
          <w:szCs w:val="24"/>
        </w:rPr>
        <w:t>массового ухода населения в деструктивные секты.</w:t>
      </w:r>
    </w:p>
    <w:p w:rsidR="00746212" w:rsidRDefault="00283113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>Современные приборные и лабораторные методы контроля позволяют довольно быстро и точно проверить психоэнергетическое состояние и влияние на паству любого священнослужителя, эффект влияния</w:t>
      </w:r>
      <w:r w:rsidR="00AD6B3F">
        <w:rPr>
          <w:rFonts w:ascii="Times New Roman" w:hAnsi="Times New Roman" w:cs="Times New Roman"/>
          <w:sz w:val="24"/>
          <w:szCs w:val="24"/>
        </w:rPr>
        <w:t xml:space="preserve"> на верующих</w:t>
      </w:r>
      <w:r w:rsidRPr="00346978">
        <w:rPr>
          <w:rFonts w:ascii="Times New Roman" w:hAnsi="Times New Roman" w:cs="Times New Roman"/>
          <w:sz w:val="24"/>
          <w:szCs w:val="24"/>
        </w:rPr>
        <w:t xml:space="preserve"> всех церковных таинств, крестных ходов, качество воды в святых источниках и пр. Реальное положение дел в этой чрезвычайно важной духовной составляющей здоровья населения удручает и становится все хуже</w:t>
      </w:r>
      <w:r w:rsidR="00341348" w:rsidRPr="00346978">
        <w:rPr>
          <w:rFonts w:ascii="Times New Roman" w:hAnsi="Times New Roman" w:cs="Times New Roman"/>
          <w:sz w:val="24"/>
          <w:szCs w:val="24"/>
        </w:rPr>
        <w:t>,</w:t>
      </w:r>
      <w:r w:rsidR="00607E04" w:rsidRPr="00346978">
        <w:rPr>
          <w:rFonts w:ascii="Times New Roman" w:hAnsi="Times New Roman" w:cs="Times New Roman"/>
          <w:sz w:val="24"/>
          <w:szCs w:val="24"/>
        </w:rPr>
        <w:t xml:space="preserve"> что</w:t>
      </w:r>
      <w:r w:rsidRPr="00346978">
        <w:rPr>
          <w:rFonts w:ascii="Times New Roman" w:hAnsi="Times New Roman" w:cs="Times New Roman"/>
          <w:sz w:val="24"/>
          <w:szCs w:val="24"/>
        </w:rPr>
        <w:t xml:space="preserve"> эффективно</w:t>
      </w:r>
      <w:r w:rsidR="00607E04" w:rsidRPr="00346978">
        <w:rPr>
          <w:rFonts w:ascii="Times New Roman" w:hAnsi="Times New Roman" w:cs="Times New Roman"/>
          <w:sz w:val="24"/>
          <w:szCs w:val="24"/>
        </w:rPr>
        <w:t xml:space="preserve"> и профессионально</w:t>
      </w:r>
      <w:r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607E04" w:rsidRPr="00346978">
        <w:rPr>
          <w:rFonts w:ascii="Times New Roman" w:hAnsi="Times New Roman" w:cs="Times New Roman"/>
          <w:sz w:val="24"/>
          <w:szCs w:val="24"/>
        </w:rPr>
        <w:t>используют</w:t>
      </w:r>
      <w:r w:rsidRPr="00346978">
        <w:rPr>
          <w:rFonts w:ascii="Times New Roman" w:hAnsi="Times New Roman" w:cs="Times New Roman"/>
          <w:sz w:val="24"/>
          <w:szCs w:val="24"/>
        </w:rPr>
        <w:t xml:space="preserve"> адепты деструктивных сект, псевдоэзотерических и псевдоцелительских организаций. </w:t>
      </w:r>
    </w:p>
    <w:p w:rsidR="00194041" w:rsidRDefault="003241D5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1053465</wp:posOffset>
            </wp:positionV>
            <wp:extent cx="3836035" cy="2270760"/>
            <wp:effectExtent l="19050" t="0" r="0" b="0"/>
            <wp:wrapTight wrapText="bothSides">
              <wp:wrapPolygon edited="0">
                <wp:start x="-107" y="0"/>
                <wp:lineTo x="-107" y="21383"/>
                <wp:lineTo x="21561" y="21383"/>
                <wp:lineTo x="21561" y="0"/>
                <wp:lineTo x="-107" y="0"/>
              </wp:wrapPolygon>
            </wp:wrapTight>
            <wp:docPr id="16" name="Рисунок 16" descr="C:\Users\Орлов\AppData\Local\Microsoft\Windows\Temporary Internet Files\Content.Word\ПодписД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рлов\AppData\Local\Microsoft\Windows\Temporary Internet Files\Content.Word\ПодписДог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041">
        <w:rPr>
          <w:rFonts w:ascii="Times New Roman" w:hAnsi="Times New Roman" w:cs="Times New Roman"/>
          <w:sz w:val="24"/>
          <w:szCs w:val="24"/>
        </w:rPr>
        <w:t>В</w:t>
      </w:r>
      <w:r w:rsidR="00B4096E">
        <w:rPr>
          <w:rFonts w:ascii="Times New Roman" w:hAnsi="Times New Roman" w:cs="Times New Roman"/>
          <w:sz w:val="24"/>
          <w:szCs w:val="24"/>
        </w:rPr>
        <w:t xml:space="preserve"> Иркутской епархии полсотни верующих отравились водой из святого источника в крещение. В</w:t>
      </w:r>
      <w:r w:rsidR="00194041">
        <w:rPr>
          <w:rFonts w:ascii="Times New Roman" w:hAnsi="Times New Roman" w:cs="Times New Roman"/>
          <w:sz w:val="24"/>
          <w:szCs w:val="24"/>
        </w:rPr>
        <w:t xml:space="preserve"> Вятской епархии</w:t>
      </w:r>
      <w:r w:rsidR="007306DC">
        <w:rPr>
          <w:rFonts w:ascii="Times New Roman" w:hAnsi="Times New Roman" w:cs="Times New Roman"/>
          <w:sz w:val="24"/>
          <w:szCs w:val="24"/>
        </w:rPr>
        <w:t xml:space="preserve"> святой источник и купель в ставке руководителя епархии – Трифоновском монастыре уже более</w:t>
      </w:r>
      <w:r w:rsidR="00B4096E">
        <w:rPr>
          <w:rFonts w:ascii="Times New Roman" w:hAnsi="Times New Roman" w:cs="Times New Roman"/>
          <w:sz w:val="24"/>
          <w:szCs w:val="24"/>
        </w:rPr>
        <w:t xml:space="preserve"> десяти лет  - самый грязный источник в городе, который не очищается даже в крещение. </w:t>
      </w:r>
      <w:r w:rsidR="00AD6B3F">
        <w:rPr>
          <w:rFonts w:ascii="Times New Roman" w:hAnsi="Times New Roman" w:cs="Times New Roman"/>
          <w:sz w:val="24"/>
          <w:szCs w:val="24"/>
        </w:rPr>
        <w:t>О</w:t>
      </w:r>
      <w:r w:rsidR="00B4096E">
        <w:rPr>
          <w:rFonts w:ascii="Times New Roman" w:hAnsi="Times New Roman" w:cs="Times New Roman"/>
          <w:sz w:val="24"/>
          <w:szCs w:val="24"/>
        </w:rPr>
        <w:t>б этом</w:t>
      </w:r>
      <w:r w:rsidR="00AD6B3F">
        <w:rPr>
          <w:rFonts w:ascii="Times New Roman" w:hAnsi="Times New Roman" w:cs="Times New Roman"/>
          <w:sz w:val="24"/>
          <w:szCs w:val="24"/>
        </w:rPr>
        <w:t xml:space="preserve"> уже</w:t>
      </w:r>
      <w:r w:rsidR="00B4096E">
        <w:rPr>
          <w:rFonts w:ascii="Times New Roman" w:hAnsi="Times New Roman" w:cs="Times New Roman"/>
          <w:sz w:val="24"/>
          <w:szCs w:val="24"/>
        </w:rPr>
        <w:t xml:space="preserve"> многократно писали в региональных СМИ наша Организация, СЭС и, даже, Детская экологическая организация. Охранные земли монастыря продали под коттеджи, а верующие с этих пор пьют и купаются в сточных водах дворцов власть имущих. Признаться в этом у руководства епархии веры</w:t>
      </w:r>
      <w:r w:rsidR="00AD6B3F">
        <w:rPr>
          <w:rFonts w:ascii="Times New Roman" w:hAnsi="Times New Roman" w:cs="Times New Roman"/>
          <w:sz w:val="24"/>
          <w:szCs w:val="24"/>
        </w:rPr>
        <w:t xml:space="preserve"> и заботы о здоровье верующих</w:t>
      </w:r>
      <w:r w:rsidR="00B4096E">
        <w:rPr>
          <w:rFonts w:ascii="Times New Roman" w:hAnsi="Times New Roman" w:cs="Times New Roman"/>
          <w:sz w:val="24"/>
          <w:szCs w:val="24"/>
        </w:rPr>
        <w:t xml:space="preserve"> явно не хватает.</w:t>
      </w:r>
    </w:p>
    <w:p w:rsidR="003241D5" w:rsidRDefault="00194041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1D5">
        <w:rPr>
          <w:rFonts w:ascii="Times New Roman" w:hAnsi="Times New Roman" w:cs="Times New Roman"/>
          <w:b/>
          <w:sz w:val="24"/>
          <w:szCs w:val="24"/>
        </w:rPr>
        <w:t>Заключение договоров</w:t>
      </w:r>
      <w:r w:rsidR="009C0486" w:rsidRPr="003241D5">
        <w:rPr>
          <w:rFonts w:ascii="Times New Roman" w:hAnsi="Times New Roman" w:cs="Times New Roman"/>
          <w:b/>
          <w:sz w:val="24"/>
          <w:szCs w:val="24"/>
        </w:rPr>
        <w:t xml:space="preserve"> с епархиями</w:t>
      </w:r>
      <w:r>
        <w:rPr>
          <w:rFonts w:ascii="Times New Roman" w:hAnsi="Times New Roman" w:cs="Times New Roman"/>
          <w:sz w:val="24"/>
          <w:szCs w:val="24"/>
        </w:rPr>
        <w:t xml:space="preserve"> о сотрудничестве</w:t>
      </w:r>
      <w:r w:rsidR="009C0486">
        <w:rPr>
          <w:rFonts w:ascii="Times New Roman" w:hAnsi="Times New Roman" w:cs="Times New Roman"/>
          <w:sz w:val="24"/>
          <w:szCs w:val="24"/>
        </w:rPr>
        <w:t xml:space="preserve"> с МАИМ</w:t>
      </w:r>
      <w:r>
        <w:rPr>
          <w:rFonts w:ascii="Times New Roman" w:hAnsi="Times New Roman" w:cs="Times New Roman"/>
          <w:sz w:val="24"/>
          <w:szCs w:val="24"/>
        </w:rPr>
        <w:t xml:space="preserve"> в плане совместно</w:t>
      </w:r>
      <w:r w:rsidR="00B4096E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противодействи</w:t>
      </w:r>
      <w:r w:rsidR="00B4096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рост</w:t>
      </w:r>
      <w:r w:rsidR="009C048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влияния деструктивных сект,</w:t>
      </w:r>
      <w:r w:rsidR="003241D5">
        <w:rPr>
          <w:rFonts w:ascii="Times New Roman" w:hAnsi="Times New Roman" w:cs="Times New Roman"/>
          <w:sz w:val="24"/>
          <w:szCs w:val="24"/>
        </w:rPr>
        <w:t xml:space="preserve"> духовной деградации населения,</w:t>
      </w:r>
      <w:r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9C0486">
        <w:rPr>
          <w:rFonts w:ascii="Times New Roman" w:hAnsi="Times New Roman" w:cs="Times New Roman"/>
          <w:sz w:val="24"/>
          <w:szCs w:val="24"/>
        </w:rPr>
        <w:t>ю</w:t>
      </w:r>
      <w:r w:rsidR="00B4096E">
        <w:rPr>
          <w:rFonts w:ascii="Times New Roman" w:hAnsi="Times New Roman" w:cs="Times New Roman"/>
          <w:sz w:val="24"/>
          <w:szCs w:val="24"/>
        </w:rPr>
        <w:t xml:space="preserve"> качества</w:t>
      </w:r>
      <w:r>
        <w:rPr>
          <w:rFonts w:ascii="Times New Roman" w:hAnsi="Times New Roman" w:cs="Times New Roman"/>
          <w:sz w:val="24"/>
          <w:szCs w:val="24"/>
        </w:rPr>
        <w:t xml:space="preserve"> служб, крестных ходов, крещений и пр. с помощью современных научных методов</w:t>
      </w:r>
      <w:r w:rsidR="009C0486">
        <w:rPr>
          <w:rFonts w:ascii="Times New Roman" w:hAnsi="Times New Roman" w:cs="Times New Roman"/>
          <w:sz w:val="24"/>
          <w:szCs w:val="24"/>
        </w:rPr>
        <w:t xml:space="preserve"> блокируются адептами деструктивных сект, которые очень умело используют нарастающую коррупцию в руководстве православной церкви.</w:t>
      </w:r>
    </w:p>
    <w:p w:rsidR="00BD0D3A" w:rsidRDefault="003241D5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неоднократно всеми </w:t>
      </w:r>
      <w:r w:rsidR="004526A8">
        <w:rPr>
          <w:rFonts w:ascii="Times New Roman" w:hAnsi="Times New Roman" w:cs="Times New Roman"/>
          <w:sz w:val="24"/>
          <w:szCs w:val="24"/>
        </w:rPr>
        <w:t>имеющимися у нас возможностями</w:t>
      </w:r>
      <w:r>
        <w:rPr>
          <w:rFonts w:ascii="Times New Roman" w:hAnsi="Times New Roman" w:cs="Times New Roman"/>
          <w:sz w:val="24"/>
          <w:szCs w:val="24"/>
        </w:rPr>
        <w:t xml:space="preserve"> предлагали руководству епархий</w:t>
      </w:r>
      <w:r w:rsidR="009C0486">
        <w:rPr>
          <w:rFonts w:ascii="Times New Roman" w:hAnsi="Times New Roman" w:cs="Times New Roman"/>
          <w:sz w:val="24"/>
          <w:szCs w:val="24"/>
        </w:rPr>
        <w:t xml:space="preserve"> </w:t>
      </w:r>
      <w:r w:rsidR="004526A8">
        <w:rPr>
          <w:rFonts w:ascii="Times New Roman" w:hAnsi="Times New Roman" w:cs="Times New Roman"/>
          <w:sz w:val="24"/>
          <w:szCs w:val="24"/>
        </w:rPr>
        <w:t xml:space="preserve">скрытое, без «выноса мусора из избы» проведение экспертных оценок эффективности влияния на паству проводимых служб, а также обучение священнослужителей повышению качества их духовного влияния на верующих. Но всегда получали категорический отказ без объяснения причин. Ради выживания обращающихся к нам за помощью бесперспективных верующих пациентов мы проводим выборочные скрытые, но неоспоримо научно </w:t>
      </w:r>
      <w:r w:rsidR="004526A8" w:rsidRPr="007C039A">
        <w:rPr>
          <w:rFonts w:ascii="Times New Roman" w:hAnsi="Times New Roman" w:cs="Times New Roman"/>
          <w:b/>
          <w:sz w:val="24"/>
          <w:szCs w:val="24"/>
        </w:rPr>
        <w:t>достоверные проверки служб</w:t>
      </w:r>
      <w:r w:rsidR="004526A8">
        <w:rPr>
          <w:rFonts w:ascii="Times New Roman" w:hAnsi="Times New Roman" w:cs="Times New Roman"/>
          <w:sz w:val="24"/>
          <w:szCs w:val="24"/>
        </w:rPr>
        <w:t xml:space="preserve">, таинств, исповеданий и пр. </w:t>
      </w:r>
      <w:r w:rsidR="00BD0D3A">
        <w:rPr>
          <w:rFonts w:ascii="Times New Roman" w:hAnsi="Times New Roman" w:cs="Times New Roman"/>
          <w:sz w:val="24"/>
          <w:szCs w:val="24"/>
        </w:rPr>
        <w:t>В 52% случаев у наших пациентов после таких посещений «служителей» Бога наступает ухудшение всех функциональных жизненно важных параметров организма, в 55% - состояние не улучшается (пустая трата времени и сил!), и только в 3% - частичное или явное улучшение. Улучшение после посещения священников происходит, как правило, не в крупных населенных пунктах, и такие священнослужители у руководства не в почете.</w:t>
      </w:r>
    </w:p>
    <w:p w:rsidR="00194041" w:rsidRDefault="007B78D5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43180</wp:posOffset>
            </wp:positionV>
            <wp:extent cx="1706245" cy="3261995"/>
            <wp:effectExtent l="19050" t="0" r="8255" b="0"/>
            <wp:wrapTight wrapText="bothSides">
              <wp:wrapPolygon edited="0">
                <wp:start x="-241" y="0"/>
                <wp:lineTo x="-241" y="21444"/>
                <wp:lineTo x="21705" y="21444"/>
                <wp:lineTo x="21705" y="0"/>
                <wp:lineTo x="-241" y="0"/>
              </wp:wrapPolygon>
            </wp:wrapTight>
            <wp:docPr id="4" name="Рисунок 1" descr="F:\К докл\В церк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докл\В церкв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5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D3A">
        <w:rPr>
          <w:rFonts w:ascii="Times New Roman" w:hAnsi="Times New Roman" w:cs="Times New Roman"/>
          <w:sz w:val="24"/>
          <w:szCs w:val="24"/>
        </w:rPr>
        <w:t xml:space="preserve">Для сравнения необходимо привести такие показатели. </w:t>
      </w:r>
      <w:r w:rsidR="00BD0D3A" w:rsidRPr="002E2B2D">
        <w:rPr>
          <w:rFonts w:ascii="Times New Roman" w:hAnsi="Times New Roman" w:cs="Times New Roman"/>
          <w:b/>
          <w:sz w:val="24"/>
          <w:szCs w:val="24"/>
        </w:rPr>
        <w:t>После прохождения Аретотерапии</w:t>
      </w:r>
      <w:r w:rsidR="00BD0D3A">
        <w:rPr>
          <w:rFonts w:ascii="Times New Roman" w:hAnsi="Times New Roman" w:cs="Times New Roman"/>
          <w:sz w:val="24"/>
          <w:szCs w:val="24"/>
        </w:rPr>
        <w:t xml:space="preserve"> (метод коррекции с подконтрольным использованием высокочастотных энергий святых, молитв, псалмов и пр.) функциональные показатели у обучающихся в МАИМ людей, пациентов улучшаются </w:t>
      </w:r>
      <w:r w:rsidR="002E2B2D">
        <w:rPr>
          <w:rFonts w:ascii="Times New Roman" w:hAnsi="Times New Roman" w:cs="Times New Roman"/>
          <w:sz w:val="24"/>
          <w:szCs w:val="24"/>
        </w:rPr>
        <w:t>от 30% до 25 раз (!), нередко с клинически подтвержденным исчезновением</w:t>
      </w:r>
      <w:r w:rsidR="00BD0D3A">
        <w:rPr>
          <w:rFonts w:ascii="Times New Roman" w:hAnsi="Times New Roman" w:cs="Times New Roman"/>
          <w:sz w:val="24"/>
          <w:szCs w:val="24"/>
        </w:rPr>
        <w:t xml:space="preserve"> </w:t>
      </w:r>
      <w:r w:rsidR="002E2B2D">
        <w:rPr>
          <w:rFonts w:ascii="Times New Roman" w:hAnsi="Times New Roman" w:cs="Times New Roman"/>
          <w:sz w:val="24"/>
          <w:szCs w:val="24"/>
        </w:rPr>
        <w:t xml:space="preserve">тяжелых заболеваний. </w:t>
      </w:r>
    </w:p>
    <w:p w:rsidR="002E2B2D" w:rsidRDefault="002E2B2D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2B2D">
        <w:rPr>
          <w:rFonts w:ascii="Times New Roman" w:hAnsi="Times New Roman" w:cs="Times New Roman"/>
          <w:b/>
          <w:sz w:val="24"/>
          <w:szCs w:val="24"/>
        </w:rPr>
        <w:t>Порог улучшения</w:t>
      </w:r>
      <w:r>
        <w:rPr>
          <w:rFonts w:ascii="Times New Roman" w:hAnsi="Times New Roman" w:cs="Times New Roman"/>
          <w:sz w:val="24"/>
          <w:szCs w:val="24"/>
        </w:rPr>
        <w:t xml:space="preserve"> функциональных показателей пациента при демонстрации эффективности своего метода коррекции желающим получить через нашу Организацию государственную лицензию на методы традиционной </w:t>
      </w:r>
      <w:r w:rsidRPr="002E2B2D">
        <w:rPr>
          <w:rFonts w:ascii="Times New Roman" w:hAnsi="Times New Roman" w:cs="Times New Roman"/>
          <w:b/>
          <w:sz w:val="24"/>
          <w:szCs w:val="24"/>
        </w:rPr>
        <w:t>народной медицины – 30% (!).</w:t>
      </w:r>
      <w:r>
        <w:rPr>
          <w:rFonts w:ascii="Times New Roman" w:hAnsi="Times New Roman" w:cs="Times New Roman"/>
          <w:sz w:val="24"/>
          <w:szCs w:val="24"/>
        </w:rPr>
        <w:t xml:space="preserve"> Но до демонстрации своего метода на человеке будущий специалист должен успешно пройти экспертные оценки на приборах, клетках, простейших, жидкостях, биологическом материале, радиоизотопах и пр. Комментарии излишни!</w:t>
      </w:r>
    </w:p>
    <w:p w:rsidR="00595D66" w:rsidRDefault="00595D66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2B2D" w:rsidRDefault="005A724E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46355</wp:posOffset>
            </wp:positionV>
            <wp:extent cx="3423920" cy="2567305"/>
            <wp:effectExtent l="19050" t="0" r="5080" b="0"/>
            <wp:wrapTight wrapText="bothSides">
              <wp:wrapPolygon edited="0">
                <wp:start x="-120" y="0"/>
                <wp:lineTo x="-120" y="21477"/>
                <wp:lineTo x="21632" y="21477"/>
                <wp:lineTo x="21632" y="0"/>
                <wp:lineTo x="-120" y="0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B2D">
        <w:rPr>
          <w:rFonts w:ascii="Times New Roman" w:hAnsi="Times New Roman" w:cs="Times New Roman"/>
          <w:sz w:val="24"/>
          <w:szCs w:val="24"/>
        </w:rPr>
        <w:t xml:space="preserve">Спросите любого священнослужителя, любого ранга, за исключением известных изгоев, о методах информационной медицины (биоэнерготерапия, эниосуггестия, Аретотерапия и мн. др.) и вам все ответят – «Это большой грех и этими методами могут пользоваться только священнослужители». </w:t>
      </w:r>
      <w:r w:rsidR="004D7C65">
        <w:rPr>
          <w:rFonts w:ascii="Times New Roman" w:hAnsi="Times New Roman" w:cs="Times New Roman"/>
          <w:sz w:val="24"/>
          <w:szCs w:val="24"/>
        </w:rPr>
        <w:t>Так кто</w:t>
      </w:r>
      <w:r>
        <w:rPr>
          <w:rFonts w:ascii="Times New Roman" w:hAnsi="Times New Roman" w:cs="Times New Roman"/>
          <w:sz w:val="24"/>
          <w:szCs w:val="24"/>
        </w:rPr>
        <w:t xml:space="preserve"> же</w:t>
      </w:r>
      <w:r w:rsidR="004D7C65">
        <w:rPr>
          <w:rFonts w:ascii="Times New Roman" w:hAnsi="Times New Roman" w:cs="Times New Roman"/>
          <w:sz w:val="24"/>
          <w:szCs w:val="24"/>
        </w:rPr>
        <w:t xml:space="preserve"> реально </w:t>
      </w:r>
      <w:r w:rsidR="004D7C65" w:rsidRPr="00F971C1">
        <w:rPr>
          <w:rFonts w:ascii="Times New Roman" w:hAnsi="Times New Roman" w:cs="Times New Roman"/>
          <w:b/>
          <w:sz w:val="24"/>
          <w:szCs w:val="24"/>
        </w:rPr>
        <w:t>дискредитирует православную Веру в России</w:t>
      </w:r>
      <w:r w:rsidR="004D7C65">
        <w:rPr>
          <w:rFonts w:ascii="Times New Roman" w:hAnsi="Times New Roman" w:cs="Times New Roman"/>
          <w:sz w:val="24"/>
          <w:szCs w:val="24"/>
        </w:rPr>
        <w:t>, Божий дар, созидательную и оздоровительную силу высокочастотных энергий святых, народную медицину, информационную медицину уже более 12 лет находящуюся под эгидой ООН, ведет население к духовной и физической деградации? Кто противозаконно и анти человечно монополизировал право безграмотно зарабатывать на главной ценности человека – его Духе, Душе, Вере в Бога, Высшие силы и светлое будущее?!</w:t>
      </w:r>
    </w:p>
    <w:p w:rsidR="005A724E" w:rsidRDefault="00EF2688" w:rsidP="00595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132715</wp:posOffset>
            </wp:positionV>
            <wp:extent cx="2466340" cy="4242435"/>
            <wp:effectExtent l="19050" t="0" r="0" b="0"/>
            <wp:wrapTight wrapText="bothSides">
              <wp:wrapPolygon edited="0">
                <wp:start x="-167" y="0"/>
                <wp:lineTo x="-167" y="21532"/>
                <wp:lineTo x="21522" y="21532"/>
                <wp:lineTo x="21522" y="0"/>
                <wp:lineTo x="-167" y="0"/>
              </wp:wrapPolygon>
            </wp:wrapTight>
            <wp:docPr id="6" name="Рисунок 2" descr="F:\К докл\20131004_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докл\20131004_100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4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D66" w:rsidRPr="00346978" w:rsidRDefault="00595D66" w:rsidP="00595D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 xml:space="preserve">В то же время научное использование возрастающей, параллельно с изменениями окружающей среды, силы Веры мы все более </w:t>
      </w:r>
      <w:r w:rsidRPr="00F971C1">
        <w:rPr>
          <w:rFonts w:ascii="Times New Roman" w:hAnsi="Times New Roman" w:cs="Times New Roman"/>
          <w:b/>
          <w:sz w:val="24"/>
          <w:szCs w:val="24"/>
        </w:rPr>
        <w:t>эффективно используем в системе комплексной реабилитации</w:t>
      </w:r>
      <w:r w:rsidRPr="00346978">
        <w:rPr>
          <w:rFonts w:ascii="Times New Roman" w:hAnsi="Times New Roman" w:cs="Times New Roman"/>
          <w:sz w:val="24"/>
          <w:szCs w:val="24"/>
        </w:rPr>
        <w:t xml:space="preserve"> всех пациентов, особенно бесперспективных. Какая Вера (православие, буддизм, мусульманство и пр.), святые, молитвы, манты, народные заговоры и пр. наиболее эффективно подходит конкретному пациенту, и в конкретном состоянии, мы определяем научными методами во всех наших подразделениях с использованием региональных возможностей исследований. Это в комплексе с другими безлекарственными методами позволяет нам оказывать эффективную помощь тем пациентам, которым уже не в состоянии помочь классическая медицина. </w:t>
      </w:r>
    </w:p>
    <w:p w:rsidR="00595D66" w:rsidRDefault="00595D66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D7C65" w:rsidRDefault="004D7C65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Нарастающие катаклизмы перестроечного п</w:t>
      </w:r>
      <w:r w:rsidR="00595D6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 w:rsidR="00595D66">
        <w:rPr>
          <w:rFonts w:ascii="Times New Roman" w:hAnsi="Times New Roman" w:cs="Times New Roman"/>
          <w:sz w:val="24"/>
          <w:szCs w:val="24"/>
        </w:rPr>
        <w:t>иод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5D66">
        <w:rPr>
          <w:rFonts w:ascii="Times New Roman" w:hAnsi="Times New Roman" w:cs="Times New Roman"/>
          <w:sz w:val="24"/>
          <w:szCs w:val="24"/>
        </w:rPr>
        <w:t xml:space="preserve"> со все большими жертвами и материальными потерями</w:t>
      </w:r>
      <w:r>
        <w:rPr>
          <w:rFonts w:ascii="Times New Roman" w:hAnsi="Times New Roman" w:cs="Times New Roman"/>
          <w:sz w:val="24"/>
          <w:szCs w:val="24"/>
        </w:rPr>
        <w:t xml:space="preserve"> требуют от руководства страны,</w:t>
      </w:r>
      <w:r w:rsidR="00630406">
        <w:rPr>
          <w:rFonts w:ascii="Times New Roman" w:hAnsi="Times New Roman" w:cs="Times New Roman"/>
          <w:sz w:val="24"/>
          <w:szCs w:val="24"/>
        </w:rPr>
        <w:t xml:space="preserve"> депутатского корпуса всех уровней,</w:t>
      </w:r>
      <w:r>
        <w:rPr>
          <w:rFonts w:ascii="Times New Roman" w:hAnsi="Times New Roman" w:cs="Times New Roman"/>
          <w:sz w:val="24"/>
          <w:szCs w:val="24"/>
        </w:rPr>
        <w:t xml:space="preserve"> конфес</w:t>
      </w:r>
      <w:r w:rsidR="00595D6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ий, населения</w:t>
      </w:r>
      <w:r w:rsidR="00595D66">
        <w:rPr>
          <w:rFonts w:ascii="Times New Roman" w:hAnsi="Times New Roman" w:cs="Times New Roman"/>
          <w:sz w:val="24"/>
          <w:szCs w:val="24"/>
        </w:rPr>
        <w:t xml:space="preserve"> принятия единственного правильного решения – </w:t>
      </w:r>
      <w:r w:rsidR="00595D66" w:rsidRPr="007C039A">
        <w:rPr>
          <w:rFonts w:ascii="Times New Roman" w:hAnsi="Times New Roman" w:cs="Times New Roman"/>
          <w:b/>
          <w:sz w:val="24"/>
          <w:szCs w:val="24"/>
        </w:rPr>
        <w:t>объединения, соборности всех здравомыслящих сил и людей с использованием всех достижений современной науки</w:t>
      </w:r>
      <w:r w:rsidR="00595D66">
        <w:rPr>
          <w:rFonts w:ascii="Times New Roman" w:hAnsi="Times New Roman" w:cs="Times New Roman"/>
          <w:sz w:val="24"/>
          <w:szCs w:val="24"/>
        </w:rPr>
        <w:t xml:space="preserve"> не на взаимоуничтожение, а на спасение себя, детей, страны, планеты и созидание. Для этого, в первую очередь, необходима </w:t>
      </w:r>
      <w:r w:rsidR="00595D66" w:rsidRPr="00595D66">
        <w:rPr>
          <w:rFonts w:ascii="Times New Roman" w:hAnsi="Times New Roman" w:cs="Times New Roman"/>
          <w:b/>
          <w:sz w:val="24"/>
          <w:szCs w:val="24"/>
        </w:rPr>
        <w:t>ЧЕСТНОСТЬ и ОБЪЕКТИВНОСТЬ</w:t>
      </w:r>
      <w:r w:rsidR="00595D66">
        <w:rPr>
          <w:rFonts w:ascii="Times New Roman" w:hAnsi="Times New Roman" w:cs="Times New Roman"/>
          <w:sz w:val="24"/>
          <w:szCs w:val="24"/>
        </w:rPr>
        <w:t>, какой бы горькой она ни была. Особенно в вопросах духовности и информационных технологий двойного назначения.</w:t>
      </w:r>
    </w:p>
    <w:p w:rsidR="007811ED" w:rsidRPr="00346978" w:rsidRDefault="00A33FA6" w:rsidP="007A2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20320</wp:posOffset>
            </wp:positionV>
            <wp:extent cx="1902460" cy="1901825"/>
            <wp:effectExtent l="19050" t="0" r="2540" b="0"/>
            <wp:wrapTight wrapText="bothSides">
              <wp:wrapPolygon edited="0">
                <wp:start x="-216" y="0"/>
                <wp:lineTo x="-216" y="21420"/>
                <wp:lineTo x="21629" y="21420"/>
                <wp:lineTo x="21629" y="0"/>
                <wp:lineTo x="-216" y="0"/>
              </wp:wrapPolygon>
            </wp:wrapTight>
            <wp:docPr id="5" name="Рисунок 2" descr="trofi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rofimo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8BA" w:rsidRPr="00346978">
        <w:rPr>
          <w:rFonts w:ascii="Times New Roman" w:hAnsi="Times New Roman" w:cs="Times New Roman"/>
          <w:sz w:val="24"/>
          <w:szCs w:val="24"/>
        </w:rPr>
        <w:t xml:space="preserve">Государственные и международные эксперименты </w:t>
      </w:r>
      <w:r w:rsidR="009618BA" w:rsidRPr="005A724E">
        <w:rPr>
          <w:rFonts w:ascii="Times New Roman" w:hAnsi="Times New Roman" w:cs="Times New Roman"/>
          <w:b/>
          <w:sz w:val="24"/>
          <w:szCs w:val="24"/>
        </w:rPr>
        <w:t>Сибирского отделения наук</w:t>
      </w:r>
      <w:r w:rsidR="009618BA" w:rsidRPr="00346978">
        <w:rPr>
          <w:rFonts w:ascii="Times New Roman" w:hAnsi="Times New Roman" w:cs="Times New Roman"/>
          <w:sz w:val="24"/>
          <w:szCs w:val="24"/>
        </w:rPr>
        <w:t xml:space="preserve">, особенно Международного института космической антропоэкологии (В.П. Казначеев, А.В. Трофимов) на самом высоком научном уровне доказали, что </w:t>
      </w:r>
      <w:r w:rsidR="009618BA" w:rsidRPr="00F971C1">
        <w:rPr>
          <w:rFonts w:ascii="Times New Roman" w:hAnsi="Times New Roman" w:cs="Times New Roman"/>
          <w:b/>
          <w:sz w:val="24"/>
          <w:szCs w:val="24"/>
        </w:rPr>
        <w:t>только человек с уникальными возможностями</w:t>
      </w:r>
      <w:r w:rsidR="007811ED" w:rsidRPr="00F971C1">
        <w:rPr>
          <w:rFonts w:ascii="Times New Roman" w:hAnsi="Times New Roman" w:cs="Times New Roman"/>
          <w:b/>
          <w:sz w:val="24"/>
          <w:szCs w:val="24"/>
        </w:rPr>
        <w:t>, заложенными в него, и использованием современных научных достижений, в состоянии максимально достоверно спрогнозировать все грозящие человечеству катастрофы.  А многие из них купировать полностью или частично</w:t>
      </w:r>
      <w:r w:rsidR="007811ED" w:rsidRPr="00346978">
        <w:rPr>
          <w:rFonts w:ascii="Times New Roman" w:hAnsi="Times New Roman" w:cs="Times New Roman"/>
          <w:sz w:val="24"/>
          <w:szCs w:val="24"/>
        </w:rPr>
        <w:t>, что подтверждено локальными экспериментами ученых СО РАН на Алтае, Саянах,</w:t>
      </w:r>
      <w:r w:rsidRPr="00A33FA6">
        <w:rPr>
          <w:noProof/>
          <w:lang w:eastAsia="ru-RU"/>
        </w:rPr>
        <w:t xml:space="preserve"> </w:t>
      </w:r>
      <w:r w:rsidR="007811ED" w:rsidRPr="00346978">
        <w:rPr>
          <w:rFonts w:ascii="Times New Roman" w:hAnsi="Times New Roman" w:cs="Times New Roman"/>
          <w:sz w:val="24"/>
          <w:szCs w:val="24"/>
        </w:rPr>
        <w:t xml:space="preserve"> Камчатке. </w:t>
      </w:r>
    </w:p>
    <w:p w:rsidR="007A24BB" w:rsidRDefault="00781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978">
        <w:rPr>
          <w:rFonts w:ascii="Times New Roman" w:hAnsi="Times New Roman" w:cs="Times New Roman"/>
          <w:sz w:val="24"/>
          <w:szCs w:val="24"/>
        </w:rPr>
        <w:t>Пока же, именно эти возрастающие возможности в массовом порядке используются для</w:t>
      </w:r>
      <w:r w:rsidR="00607E04" w:rsidRPr="00346978">
        <w:rPr>
          <w:rFonts w:ascii="Times New Roman" w:hAnsi="Times New Roman" w:cs="Times New Roman"/>
          <w:sz w:val="24"/>
          <w:szCs w:val="24"/>
        </w:rPr>
        <w:t xml:space="preserve"> провоцируемого извне и при поддержке российской коррупции</w:t>
      </w:r>
      <w:r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Pr="00F971C1">
        <w:rPr>
          <w:rFonts w:ascii="Times New Roman" w:hAnsi="Times New Roman" w:cs="Times New Roman"/>
          <w:b/>
          <w:sz w:val="24"/>
          <w:szCs w:val="24"/>
        </w:rPr>
        <w:t>аутогеноцида населения России, тотальной деградации и нарастания социальной напряженности</w:t>
      </w:r>
      <w:r w:rsidR="00D30681" w:rsidRPr="00346978">
        <w:rPr>
          <w:rFonts w:ascii="Times New Roman" w:hAnsi="Times New Roman" w:cs="Times New Roman"/>
          <w:sz w:val="24"/>
          <w:szCs w:val="24"/>
        </w:rPr>
        <w:t>. Нарастает</w:t>
      </w:r>
      <w:r w:rsidR="006517CF" w:rsidRPr="00346978">
        <w:rPr>
          <w:rFonts w:ascii="Times New Roman" w:hAnsi="Times New Roman" w:cs="Times New Roman"/>
          <w:sz w:val="24"/>
          <w:szCs w:val="24"/>
        </w:rPr>
        <w:t xml:space="preserve"> спрогнозированная </w:t>
      </w:r>
      <w:r w:rsidR="00D30681" w:rsidRPr="00346978">
        <w:rPr>
          <w:rFonts w:ascii="Times New Roman" w:hAnsi="Times New Roman" w:cs="Times New Roman"/>
          <w:sz w:val="24"/>
          <w:szCs w:val="24"/>
        </w:rPr>
        <w:t xml:space="preserve"> антропогенная </w:t>
      </w:r>
      <w:r w:rsidRPr="00346978">
        <w:rPr>
          <w:rFonts w:ascii="Times New Roman" w:hAnsi="Times New Roman" w:cs="Times New Roman"/>
          <w:sz w:val="24"/>
          <w:szCs w:val="24"/>
        </w:rPr>
        <w:t xml:space="preserve"> </w:t>
      </w:r>
      <w:r w:rsidR="00552870" w:rsidRPr="00346978">
        <w:rPr>
          <w:rFonts w:ascii="Times New Roman" w:hAnsi="Times New Roman" w:cs="Times New Roman"/>
          <w:sz w:val="24"/>
          <w:szCs w:val="24"/>
        </w:rPr>
        <w:t>прово</w:t>
      </w:r>
      <w:r w:rsidR="00D30681" w:rsidRPr="00346978">
        <w:rPr>
          <w:rFonts w:ascii="Times New Roman" w:hAnsi="Times New Roman" w:cs="Times New Roman"/>
          <w:sz w:val="24"/>
          <w:szCs w:val="24"/>
        </w:rPr>
        <w:t>кация</w:t>
      </w:r>
      <w:r w:rsidRPr="00346978">
        <w:rPr>
          <w:rFonts w:ascii="Times New Roman" w:hAnsi="Times New Roman" w:cs="Times New Roman"/>
          <w:sz w:val="24"/>
          <w:szCs w:val="24"/>
        </w:rPr>
        <w:t xml:space="preserve"> и усил</w:t>
      </w:r>
      <w:r w:rsidR="00D30681" w:rsidRPr="00346978">
        <w:rPr>
          <w:rFonts w:ascii="Times New Roman" w:hAnsi="Times New Roman" w:cs="Times New Roman"/>
          <w:sz w:val="24"/>
          <w:szCs w:val="24"/>
        </w:rPr>
        <w:t>ение</w:t>
      </w:r>
      <w:r w:rsidR="00552870" w:rsidRPr="00346978">
        <w:rPr>
          <w:rFonts w:ascii="Times New Roman" w:hAnsi="Times New Roman" w:cs="Times New Roman"/>
          <w:sz w:val="24"/>
          <w:szCs w:val="24"/>
        </w:rPr>
        <w:t xml:space="preserve"> природны</w:t>
      </w:r>
      <w:r w:rsidR="00D30681" w:rsidRPr="00346978">
        <w:rPr>
          <w:rFonts w:ascii="Times New Roman" w:hAnsi="Times New Roman" w:cs="Times New Roman"/>
          <w:sz w:val="24"/>
          <w:szCs w:val="24"/>
        </w:rPr>
        <w:t>х</w:t>
      </w:r>
      <w:r w:rsidR="00552870" w:rsidRPr="00346978">
        <w:rPr>
          <w:rFonts w:ascii="Times New Roman" w:hAnsi="Times New Roman" w:cs="Times New Roman"/>
          <w:sz w:val="24"/>
          <w:szCs w:val="24"/>
        </w:rPr>
        <w:t xml:space="preserve"> стихи</w:t>
      </w:r>
      <w:r w:rsidR="00D30681" w:rsidRPr="00346978">
        <w:rPr>
          <w:rFonts w:ascii="Times New Roman" w:hAnsi="Times New Roman" w:cs="Times New Roman"/>
          <w:sz w:val="24"/>
          <w:szCs w:val="24"/>
        </w:rPr>
        <w:t xml:space="preserve">й. </w:t>
      </w:r>
      <w:r w:rsidR="007A24BB" w:rsidRPr="00346978">
        <w:rPr>
          <w:rFonts w:ascii="Times New Roman" w:hAnsi="Times New Roman" w:cs="Times New Roman"/>
          <w:sz w:val="24"/>
          <w:szCs w:val="24"/>
        </w:rPr>
        <w:t>Об этом трубят нам все авторитетные гностические и эзотерические источники мирового значения</w:t>
      </w:r>
      <w:r w:rsidR="005A724E">
        <w:rPr>
          <w:rFonts w:ascii="Times New Roman" w:hAnsi="Times New Roman" w:cs="Times New Roman"/>
          <w:sz w:val="24"/>
          <w:szCs w:val="24"/>
        </w:rPr>
        <w:t>, все больше подтверждений этим жизненно важным для всех рекомендаци</w:t>
      </w:r>
      <w:r w:rsidR="004B2917">
        <w:rPr>
          <w:rFonts w:ascii="Times New Roman" w:hAnsi="Times New Roman" w:cs="Times New Roman"/>
          <w:sz w:val="24"/>
          <w:szCs w:val="24"/>
        </w:rPr>
        <w:t>й</w:t>
      </w:r>
      <w:r w:rsidR="005A724E">
        <w:rPr>
          <w:rFonts w:ascii="Times New Roman" w:hAnsi="Times New Roman" w:cs="Times New Roman"/>
          <w:sz w:val="24"/>
          <w:szCs w:val="24"/>
        </w:rPr>
        <w:t xml:space="preserve"> со стороны ученых,</w:t>
      </w:r>
      <w:r w:rsidR="00A33FA6">
        <w:rPr>
          <w:rFonts w:ascii="Times New Roman" w:hAnsi="Times New Roman" w:cs="Times New Roman"/>
          <w:sz w:val="24"/>
          <w:szCs w:val="24"/>
        </w:rPr>
        <w:t xml:space="preserve"> но, видимо, количество жертв не достигло того критического уровня, когда и зрение и слух ради выживания откроются у большинства</w:t>
      </w:r>
      <w:r w:rsidR="007A24BB" w:rsidRPr="00346978">
        <w:rPr>
          <w:rFonts w:ascii="Times New Roman" w:hAnsi="Times New Roman" w:cs="Times New Roman"/>
          <w:sz w:val="24"/>
          <w:szCs w:val="24"/>
        </w:rPr>
        <w:t>.</w:t>
      </w:r>
    </w:p>
    <w:p w:rsidR="00D532BD" w:rsidRDefault="00D532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4774" w:rsidRPr="003B17E5" w:rsidRDefault="003B17E5" w:rsidP="003B17E5">
      <w:pPr>
        <w:spacing w:after="12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B17E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5226685</wp:posOffset>
            </wp:positionH>
            <wp:positionV relativeFrom="paragraph">
              <wp:posOffset>25400</wp:posOffset>
            </wp:positionV>
            <wp:extent cx="1772920" cy="1858010"/>
            <wp:effectExtent l="19050" t="0" r="0" b="0"/>
            <wp:wrapTight wrapText="bothSides">
              <wp:wrapPolygon edited="0">
                <wp:start x="-232" y="0"/>
                <wp:lineTo x="-232" y="21482"/>
                <wp:lineTo x="21585" y="21482"/>
                <wp:lineTo x="21585" y="0"/>
                <wp:lineTo x="-232" y="0"/>
              </wp:wrapPolygon>
            </wp:wrapTight>
            <wp:docPr id="11" name="Рисунок 5" descr="C:\Documents and Settings\Admin\Local Settings\Temporary Internet Files\Content.Word\Казнач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Казначее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9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4774"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>«</w:t>
      </w:r>
      <w:r w:rsidR="00244774" w:rsidRPr="003B17E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Ученым следует обратиться</w:t>
      </w:r>
      <w:r w:rsidR="00244774"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 связи с Вселенским миром нашего интеллекта и через эту связь сохранить и усовершенствовать жизнь на Земле, меняя и лик планеты, и экологию планеты. Наши действия полные антропоцентризма уже смещают активность планетарной системы, приближая ее к катастрофе».</w:t>
      </w:r>
    </w:p>
    <w:p w:rsidR="00244774" w:rsidRPr="003B17E5" w:rsidRDefault="00244774" w:rsidP="00244774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«</w:t>
      </w:r>
      <w:r w:rsidRPr="003B17E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Мы приходим к рубежу</w:t>
      </w:r>
      <w:r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>, когда приобретенная программа приспособления и выживания за счет реализации биохимических возможностей, ДНК и генетического материала уже оказывается недостаточной».</w:t>
      </w:r>
    </w:p>
    <w:p w:rsidR="00244774" w:rsidRPr="003B17E5" w:rsidRDefault="00244774" w:rsidP="00244774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«</w:t>
      </w:r>
      <w:r w:rsidRPr="003B17E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Нарастает опасность</w:t>
      </w:r>
      <w:r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>, что естественно-природное тело человека, тело нации может не успеть приспособиться к измененным условиям (особенно в России)».</w:t>
      </w:r>
    </w:p>
    <w:p w:rsidR="00244774" w:rsidRDefault="00244774" w:rsidP="00244774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</w:t>
      </w:r>
      <w:r w:rsidR="003B17E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«Вовлеченное в эпохально-исторические события население России испытывает на себе этнографический социально-исторический стресс. </w:t>
      </w:r>
      <w:r w:rsidRPr="003B17E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Это даже хуже чем война</w:t>
      </w:r>
      <w:r w:rsidRPr="003B17E5">
        <w:rPr>
          <w:rFonts w:ascii="Times New Roman" w:eastAsia="Calibri" w:hAnsi="Times New Roman" w:cs="Times New Roman"/>
          <w:sz w:val="24"/>
          <w:szCs w:val="24"/>
          <w:lang w:eastAsia="ar-SA"/>
        </w:rPr>
        <w:t>, так как этнографический социально-исторический стресс разрушает нацию изнутри, в то время как война разрушает нацию снаружи».</w:t>
      </w:r>
      <w:r w:rsidR="00F85DD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</w:p>
    <w:p w:rsidR="00CC76A3" w:rsidRPr="00F85DD5" w:rsidRDefault="00CC76A3" w:rsidP="00244774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85DD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19050</wp:posOffset>
            </wp:positionV>
            <wp:extent cx="1419860" cy="1455420"/>
            <wp:effectExtent l="19050" t="0" r="8890" b="0"/>
            <wp:wrapTight wrapText="bothSides">
              <wp:wrapPolygon edited="0">
                <wp:start x="-290" y="0"/>
                <wp:lineTo x="-290" y="21204"/>
                <wp:lineTo x="21735" y="21204"/>
                <wp:lineTo x="21735" y="0"/>
                <wp:lineTo x="-290" y="0"/>
              </wp:wrapPolygon>
            </wp:wrapTight>
            <wp:docPr id="18" name="Рисунок 1" descr="C:\Documents and Settings\Николай\Local Settings\Temporary Internet Files\Content.Word\dmitriev_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dmitriev_a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DD5" w:rsidRPr="00F85DD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«</w:t>
      </w:r>
      <w:r w:rsidR="00F85DD5" w:rsidRPr="00CC0A89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Программа выживания должна стать приоритетной</w:t>
      </w:r>
      <w:r w:rsidR="00F85DD5" w:rsidRPr="00F85DD5">
        <w:rPr>
          <w:rFonts w:ascii="Times New Roman" w:eastAsia="Calibri" w:hAnsi="Times New Roman" w:cs="Times New Roman"/>
          <w:sz w:val="24"/>
          <w:szCs w:val="24"/>
          <w:lang w:eastAsia="ar-SA"/>
        </w:rPr>
        <w:t>, иначе Земля просто «смахнет» людей со своей поверхности»</w:t>
      </w:r>
      <w:r w:rsidR="00F85DD5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F85DD5" w:rsidRDefault="00F85DD5" w:rsidP="00CC0A89">
      <w:pPr>
        <w:pStyle w:val="aa"/>
        <w:spacing w:after="360"/>
        <w:ind w:left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549275</wp:posOffset>
            </wp:positionV>
            <wp:extent cx="3561715" cy="2428240"/>
            <wp:effectExtent l="19050" t="0" r="635" b="0"/>
            <wp:wrapTight wrapText="bothSides">
              <wp:wrapPolygon edited="0">
                <wp:start x="-116" y="0"/>
                <wp:lineTo x="-116" y="21351"/>
                <wp:lineTo x="21604" y="21351"/>
                <wp:lineTo x="21604" y="0"/>
                <wp:lineTo x="-116" y="0"/>
              </wp:wrapPolygon>
            </wp:wrapTight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     </w:t>
      </w:r>
      <w:r w:rsidRPr="00F85DD5">
        <w:rPr>
          <w:color w:val="000000" w:themeColor="text1"/>
        </w:rPr>
        <w:t xml:space="preserve">«Милость Господа» гораздо страшнее, чем неумолимая мощь бытия, потому что </w:t>
      </w:r>
      <w:r w:rsidRPr="00F85DD5">
        <w:rPr>
          <w:b/>
          <w:color w:val="000000" w:themeColor="text1"/>
        </w:rPr>
        <w:t>она взрывает ожидаемое, взрывает сознание и законы мышления</w:t>
      </w:r>
      <w:r w:rsidRPr="00F85DD5">
        <w:rPr>
          <w:color w:val="000000" w:themeColor="text1"/>
        </w:rPr>
        <w:t>. К «этой милости», видимо все же несознательно, и стремится Человечество (или его принуждают) в раскрученной колее экономической Техносферы и жизнепожирающих амбиций, по которым всеобщий суицид – «духовное чудо».</w:t>
      </w:r>
    </w:p>
    <w:p w:rsidR="00CC0A89" w:rsidRDefault="00CC0A89" w:rsidP="00CC0A89">
      <w:pPr>
        <w:pStyle w:val="aa"/>
        <w:spacing w:before="240"/>
        <w:ind w:left="0"/>
        <w:jc w:val="both"/>
      </w:pPr>
      <w:r>
        <w:t xml:space="preserve">       </w:t>
      </w:r>
    </w:p>
    <w:p w:rsidR="00CC0A89" w:rsidRDefault="00CC0A89" w:rsidP="00CC0A89">
      <w:pPr>
        <w:pStyle w:val="aa"/>
        <w:spacing w:before="240"/>
        <w:ind w:left="0"/>
        <w:jc w:val="both"/>
      </w:pPr>
      <w:r>
        <w:t xml:space="preserve">     </w:t>
      </w:r>
      <w:r w:rsidRPr="00CC0A89">
        <w:t>«Запас прочности природы, как условия функционирования и развития Человека – исчерпан. Существующее миропонимание и, определенное им технократическое соотношение Человек–Природа привели в кризисное энергетическое и экологическое состояние</w:t>
      </w:r>
      <w:r>
        <w:t>».</w:t>
      </w:r>
    </w:p>
    <w:p w:rsidR="00CC0A89" w:rsidRDefault="00CC0A89" w:rsidP="00CC0A89">
      <w:pPr>
        <w:pStyle w:val="aa"/>
        <w:spacing w:before="240"/>
        <w:ind w:left="0"/>
        <w:jc w:val="both"/>
      </w:pPr>
    </w:p>
    <w:p w:rsidR="00244774" w:rsidRPr="00346978" w:rsidRDefault="00CC0A89" w:rsidP="00CC0A89">
      <w:pPr>
        <w:pStyle w:val="aa"/>
        <w:spacing w:before="240"/>
        <w:ind w:left="0"/>
        <w:jc w:val="right"/>
      </w:pPr>
      <w:r>
        <w:t>А.Н. Дмитриев</w:t>
      </w:r>
    </w:p>
    <w:sectPr w:rsidR="00244774" w:rsidRPr="00346978" w:rsidSect="00346978">
      <w:footerReference w:type="default" r:id="rId27"/>
      <w:pgSz w:w="11906" w:h="16838" w:code="9"/>
      <w:pgMar w:top="567" w:right="567" w:bottom="312" w:left="289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746" w:rsidRDefault="006E7746" w:rsidP="005D3124">
      <w:pPr>
        <w:spacing w:after="0" w:line="240" w:lineRule="auto"/>
      </w:pPr>
      <w:r>
        <w:separator/>
      </w:r>
    </w:p>
  </w:endnote>
  <w:endnote w:type="continuationSeparator" w:id="1">
    <w:p w:rsidR="006E7746" w:rsidRDefault="006E7746" w:rsidP="005D3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5091463"/>
    </w:sdtPr>
    <w:sdtContent>
      <w:p w:rsidR="00346978" w:rsidRDefault="00B75084">
        <w:pPr>
          <w:pStyle w:val="a7"/>
          <w:jc w:val="right"/>
        </w:pPr>
        <w:r>
          <w:fldChar w:fldCharType="begin"/>
        </w:r>
        <w:r w:rsidR="00346978">
          <w:instrText>PAGE   \* MERGEFORMAT</w:instrText>
        </w:r>
        <w:r>
          <w:fldChar w:fldCharType="separate"/>
        </w:r>
        <w:r w:rsidR="00A5073D">
          <w:rPr>
            <w:noProof/>
          </w:rPr>
          <w:t>1</w:t>
        </w:r>
        <w:r>
          <w:fldChar w:fldCharType="end"/>
        </w:r>
      </w:p>
    </w:sdtContent>
  </w:sdt>
  <w:p w:rsidR="004757AF" w:rsidRDefault="004757A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746" w:rsidRDefault="006E7746" w:rsidP="005D3124">
      <w:pPr>
        <w:spacing w:after="0" w:line="240" w:lineRule="auto"/>
      </w:pPr>
      <w:r>
        <w:separator/>
      </w:r>
    </w:p>
  </w:footnote>
  <w:footnote w:type="continuationSeparator" w:id="1">
    <w:p w:rsidR="006E7746" w:rsidRDefault="006E7746" w:rsidP="005D31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5D5F"/>
    <w:rsid w:val="00062DDA"/>
    <w:rsid w:val="000955FB"/>
    <w:rsid w:val="000A0D2F"/>
    <w:rsid w:val="000A7329"/>
    <w:rsid w:val="000B6369"/>
    <w:rsid w:val="000C04C6"/>
    <w:rsid w:val="000D0A4F"/>
    <w:rsid w:val="000F5003"/>
    <w:rsid w:val="0014732F"/>
    <w:rsid w:val="001920E8"/>
    <w:rsid w:val="00194041"/>
    <w:rsid w:val="001C10AA"/>
    <w:rsid w:val="001D24A9"/>
    <w:rsid w:val="001E6288"/>
    <w:rsid w:val="001F6F41"/>
    <w:rsid w:val="00213A0B"/>
    <w:rsid w:val="0023298E"/>
    <w:rsid w:val="00244774"/>
    <w:rsid w:val="002450AB"/>
    <w:rsid w:val="002609EB"/>
    <w:rsid w:val="00283113"/>
    <w:rsid w:val="002943CE"/>
    <w:rsid w:val="00294C9A"/>
    <w:rsid w:val="002D7E26"/>
    <w:rsid w:val="002E2B2D"/>
    <w:rsid w:val="002E34CA"/>
    <w:rsid w:val="002E4CE4"/>
    <w:rsid w:val="002E5596"/>
    <w:rsid w:val="002E7FBA"/>
    <w:rsid w:val="002F598C"/>
    <w:rsid w:val="00311495"/>
    <w:rsid w:val="0031637E"/>
    <w:rsid w:val="003241D5"/>
    <w:rsid w:val="00341348"/>
    <w:rsid w:val="00346978"/>
    <w:rsid w:val="003B17E5"/>
    <w:rsid w:val="003C5FAB"/>
    <w:rsid w:val="00415A6A"/>
    <w:rsid w:val="004234CB"/>
    <w:rsid w:val="004526A8"/>
    <w:rsid w:val="004757AF"/>
    <w:rsid w:val="00482579"/>
    <w:rsid w:val="0048594B"/>
    <w:rsid w:val="004B2917"/>
    <w:rsid w:val="004D7C65"/>
    <w:rsid w:val="005218B6"/>
    <w:rsid w:val="00531F77"/>
    <w:rsid w:val="00552870"/>
    <w:rsid w:val="00595D66"/>
    <w:rsid w:val="005A724E"/>
    <w:rsid w:val="005D3124"/>
    <w:rsid w:val="00607E04"/>
    <w:rsid w:val="00630406"/>
    <w:rsid w:val="0063234E"/>
    <w:rsid w:val="00635D5F"/>
    <w:rsid w:val="006503A3"/>
    <w:rsid w:val="006517CF"/>
    <w:rsid w:val="00653BE4"/>
    <w:rsid w:val="006664F4"/>
    <w:rsid w:val="00682AF7"/>
    <w:rsid w:val="006A19EF"/>
    <w:rsid w:val="006E7746"/>
    <w:rsid w:val="00703DAE"/>
    <w:rsid w:val="00721FF0"/>
    <w:rsid w:val="007306DC"/>
    <w:rsid w:val="00734461"/>
    <w:rsid w:val="0073755C"/>
    <w:rsid w:val="00746212"/>
    <w:rsid w:val="007622D2"/>
    <w:rsid w:val="007811ED"/>
    <w:rsid w:val="007A24BB"/>
    <w:rsid w:val="007B78D5"/>
    <w:rsid w:val="007C039A"/>
    <w:rsid w:val="007F10A0"/>
    <w:rsid w:val="00801A60"/>
    <w:rsid w:val="00803C72"/>
    <w:rsid w:val="008117E3"/>
    <w:rsid w:val="008372F1"/>
    <w:rsid w:val="008608A0"/>
    <w:rsid w:val="00870528"/>
    <w:rsid w:val="008879E0"/>
    <w:rsid w:val="0089403A"/>
    <w:rsid w:val="008D32F7"/>
    <w:rsid w:val="008E63C7"/>
    <w:rsid w:val="00911CF5"/>
    <w:rsid w:val="009618BA"/>
    <w:rsid w:val="009C0486"/>
    <w:rsid w:val="009E5B15"/>
    <w:rsid w:val="00A03C9C"/>
    <w:rsid w:val="00A0656E"/>
    <w:rsid w:val="00A33FA6"/>
    <w:rsid w:val="00A505C6"/>
    <w:rsid w:val="00A5073D"/>
    <w:rsid w:val="00A9499B"/>
    <w:rsid w:val="00AA4DC7"/>
    <w:rsid w:val="00AB213E"/>
    <w:rsid w:val="00AD6B3F"/>
    <w:rsid w:val="00B17F92"/>
    <w:rsid w:val="00B210CE"/>
    <w:rsid w:val="00B308DE"/>
    <w:rsid w:val="00B4096E"/>
    <w:rsid w:val="00B41EE3"/>
    <w:rsid w:val="00B61375"/>
    <w:rsid w:val="00B61EB1"/>
    <w:rsid w:val="00B67BE4"/>
    <w:rsid w:val="00B75084"/>
    <w:rsid w:val="00B81DF9"/>
    <w:rsid w:val="00BA2A81"/>
    <w:rsid w:val="00BD0D3A"/>
    <w:rsid w:val="00BE29D8"/>
    <w:rsid w:val="00BE46BC"/>
    <w:rsid w:val="00BE5797"/>
    <w:rsid w:val="00C05BC7"/>
    <w:rsid w:val="00C11047"/>
    <w:rsid w:val="00C61EBD"/>
    <w:rsid w:val="00C955FE"/>
    <w:rsid w:val="00CA67A2"/>
    <w:rsid w:val="00CC0A89"/>
    <w:rsid w:val="00CC76A3"/>
    <w:rsid w:val="00CF7F96"/>
    <w:rsid w:val="00D23AB6"/>
    <w:rsid w:val="00D30681"/>
    <w:rsid w:val="00D529EA"/>
    <w:rsid w:val="00D532BD"/>
    <w:rsid w:val="00D577BF"/>
    <w:rsid w:val="00D6016B"/>
    <w:rsid w:val="00D7462B"/>
    <w:rsid w:val="00DA77E6"/>
    <w:rsid w:val="00DA7A5D"/>
    <w:rsid w:val="00DB53AC"/>
    <w:rsid w:val="00DC0A01"/>
    <w:rsid w:val="00DC5931"/>
    <w:rsid w:val="00DD3AAF"/>
    <w:rsid w:val="00DE64D6"/>
    <w:rsid w:val="00E031C2"/>
    <w:rsid w:val="00E21520"/>
    <w:rsid w:val="00E5566E"/>
    <w:rsid w:val="00E8520B"/>
    <w:rsid w:val="00EF2688"/>
    <w:rsid w:val="00F06A7A"/>
    <w:rsid w:val="00F54018"/>
    <w:rsid w:val="00F56376"/>
    <w:rsid w:val="00F627E8"/>
    <w:rsid w:val="00F85DD5"/>
    <w:rsid w:val="00F95542"/>
    <w:rsid w:val="00F971C1"/>
    <w:rsid w:val="00FA1F6F"/>
    <w:rsid w:val="00FB4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3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3124"/>
  </w:style>
  <w:style w:type="paragraph" w:styleId="a7">
    <w:name w:val="footer"/>
    <w:basedOn w:val="a"/>
    <w:link w:val="a8"/>
    <w:uiPriority w:val="99"/>
    <w:unhideWhenUsed/>
    <w:rsid w:val="005D3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3124"/>
  </w:style>
  <w:style w:type="character" w:styleId="a9">
    <w:name w:val="Hyperlink"/>
    <w:basedOn w:val="a0"/>
    <w:uiPriority w:val="99"/>
    <w:unhideWhenUsed/>
    <w:rsid w:val="00DE64D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85D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3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3124"/>
  </w:style>
  <w:style w:type="paragraph" w:styleId="a7">
    <w:name w:val="footer"/>
    <w:basedOn w:val="a"/>
    <w:link w:val="a8"/>
    <w:uiPriority w:val="99"/>
    <w:unhideWhenUsed/>
    <w:rsid w:val="005D3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31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://ranm.org/" TargetMode="Externa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6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Николай Орлов</cp:lastModifiedBy>
  <cp:revision>41</cp:revision>
  <cp:lastPrinted>2013-12-11T15:26:00Z</cp:lastPrinted>
  <dcterms:created xsi:type="dcterms:W3CDTF">2013-10-30T15:31:00Z</dcterms:created>
  <dcterms:modified xsi:type="dcterms:W3CDTF">2015-03-16T17:11:00Z</dcterms:modified>
</cp:coreProperties>
</file>